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CCF7F" w14:textId="77777777" w:rsidR="00AF5A12" w:rsidRPr="00AF5A12" w:rsidRDefault="00AF5A12" w:rsidP="00AF5A12">
      <w:pPr>
        <w:pStyle w:val="af5"/>
        <w:tabs>
          <w:tab w:val="left" w:pos="4095"/>
          <w:tab w:val="center" w:pos="5033"/>
          <w:tab w:val="left" w:pos="6300"/>
        </w:tabs>
        <w:ind w:left="0" w:right="-1" w:firstLine="0"/>
        <w:jc w:val="left"/>
        <w:rPr>
          <w:b/>
          <w:bCs/>
          <w:caps/>
        </w:rPr>
      </w:pPr>
      <w:r w:rsidRPr="00AF5A12">
        <w:rPr>
          <w:b/>
          <w:bCs/>
          <w:caps/>
        </w:rPr>
        <w:t>Информационные материалы</w:t>
      </w:r>
    </w:p>
    <w:p w14:paraId="6A978376" w14:textId="77777777" w:rsidR="00AF5A12" w:rsidRDefault="00AF5A12" w:rsidP="00AF5A12">
      <w:pPr>
        <w:pStyle w:val="af5"/>
        <w:tabs>
          <w:tab w:val="left" w:pos="4095"/>
          <w:tab w:val="center" w:pos="5033"/>
          <w:tab w:val="left" w:pos="6300"/>
        </w:tabs>
        <w:ind w:left="0" w:right="-1" w:firstLine="0"/>
        <w:jc w:val="left"/>
      </w:pPr>
      <w:r>
        <w:t>для</w:t>
      </w:r>
      <w:r>
        <w:t xml:space="preserve"> </w:t>
      </w:r>
      <w:r w:rsidRPr="00C615B6">
        <w:t>информационно-образовательного проекта</w:t>
      </w:r>
    </w:p>
    <w:p w14:paraId="1841266A" w14:textId="000AD93B" w:rsidR="00AF5A12" w:rsidRPr="00C615B6" w:rsidRDefault="00AF5A12" w:rsidP="00AF5A12">
      <w:pPr>
        <w:pStyle w:val="af5"/>
        <w:tabs>
          <w:tab w:val="left" w:pos="4095"/>
          <w:tab w:val="center" w:pos="5033"/>
          <w:tab w:val="left" w:pos="6300"/>
        </w:tabs>
        <w:ind w:left="0" w:right="-1" w:firstLine="0"/>
        <w:jc w:val="left"/>
      </w:pPr>
      <w:r>
        <w:t>«Школа Активного Гражданина»</w:t>
      </w:r>
      <w:r w:rsidRPr="00C615B6">
        <w:t xml:space="preserve"> </w:t>
      </w:r>
    </w:p>
    <w:p w14:paraId="1754D284" w14:textId="77777777" w:rsidR="00AF5A12" w:rsidRDefault="00AF5A12" w:rsidP="00DA241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30"/>
          <w:szCs w:val="30"/>
        </w:rPr>
      </w:pPr>
    </w:p>
    <w:p w14:paraId="039F7637" w14:textId="16AEC4E2" w:rsidR="00DA241D" w:rsidRPr="00AF5A12" w:rsidRDefault="00DA241D" w:rsidP="00AF5A12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AF5A12">
        <w:rPr>
          <w:rFonts w:ascii="Times New Roman" w:hAnsi="Times New Roman" w:cs="Times New Roman"/>
          <w:b/>
          <w:bCs/>
          <w:sz w:val="30"/>
          <w:szCs w:val="30"/>
        </w:rPr>
        <w:t>Дата проведения:</w:t>
      </w:r>
      <w:r w:rsidRPr="00961204">
        <w:rPr>
          <w:rFonts w:ascii="Times New Roman" w:hAnsi="Times New Roman" w:cs="Times New Roman"/>
          <w:sz w:val="30"/>
          <w:szCs w:val="30"/>
        </w:rPr>
        <w:t xml:space="preserve"> </w:t>
      </w:r>
      <w:r w:rsidRPr="00AF5A12">
        <w:rPr>
          <w:rFonts w:ascii="Times New Roman" w:hAnsi="Times New Roman" w:cs="Times New Roman"/>
          <w:bCs/>
          <w:sz w:val="30"/>
          <w:szCs w:val="30"/>
        </w:rPr>
        <w:t>2</w:t>
      </w:r>
      <w:r w:rsidR="003C6D64" w:rsidRPr="00AF5A12">
        <w:rPr>
          <w:rFonts w:ascii="Times New Roman" w:hAnsi="Times New Roman" w:cs="Times New Roman"/>
          <w:bCs/>
          <w:sz w:val="30"/>
          <w:szCs w:val="30"/>
        </w:rPr>
        <w:t>2</w:t>
      </w:r>
      <w:r w:rsidR="00AF5A12">
        <w:rPr>
          <w:rFonts w:ascii="Times New Roman" w:hAnsi="Times New Roman" w:cs="Times New Roman"/>
          <w:bCs/>
          <w:sz w:val="30"/>
          <w:szCs w:val="30"/>
        </w:rPr>
        <w:t xml:space="preserve"> октября </w:t>
      </w:r>
      <w:r w:rsidRPr="00AF5A12">
        <w:rPr>
          <w:rFonts w:ascii="Times New Roman" w:hAnsi="Times New Roman" w:cs="Times New Roman"/>
          <w:bCs/>
          <w:sz w:val="30"/>
          <w:szCs w:val="30"/>
        </w:rPr>
        <w:t>202</w:t>
      </w:r>
      <w:r w:rsidR="003C6D64" w:rsidRPr="00AF5A12">
        <w:rPr>
          <w:rFonts w:ascii="Times New Roman" w:hAnsi="Times New Roman" w:cs="Times New Roman"/>
          <w:bCs/>
          <w:sz w:val="30"/>
          <w:szCs w:val="30"/>
        </w:rPr>
        <w:t>6</w:t>
      </w:r>
    </w:p>
    <w:p w14:paraId="0B53997B" w14:textId="77777777" w:rsidR="00DA241D" w:rsidRPr="00961204" w:rsidRDefault="00DA241D" w:rsidP="00AF5A12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6684262E" w14:textId="77777777" w:rsidR="00AF5A12" w:rsidRPr="00AF5A12" w:rsidRDefault="00AF5A12" w:rsidP="00AF5A12">
      <w:pPr>
        <w:pStyle w:val="TableParagraph"/>
        <w:ind w:right="110"/>
        <w:jc w:val="both"/>
        <w:rPr>
          <w:bCs/>
          <w:sz w:val="30"/>
          <w:szCs w:val="30"/>
        </w:rPr>
      </w:pPr>
      <w:r w:rsidRPr="00AF5A12">
        <w:rPr>
          <w:b/>
          <w:sz w:val="30"/>
          <w:szCs w:val="30"/>
        </w:rPr>
        <w:t>Тема информационного часа:</w:t>
      </w:r>
      <w:r>
        <w:rPr>
          <w:b/>
          <w:sz w:val="30"/>
          <w:szCs w:val="30"/>
        </w:rPr>
        <w:t xml:space="preserve"> </w:t>
      </w:r>
      <w:r w:rsidRPr="00AF5A12">
        <w:rPr>
          <w:bCs/>
          <w:sz w:val="30"/>
          <w:szCs w:val="30"/>
        </w:rPr>
        <w:t xml:space="preserve">Беларусь начинается с меня. </w:t>
      </w:r>
      <w:r w:rsidRPr="00AF5A12">
        <w:rPr>
          <w:rStyle w:val="af"/>
          <w:b w:val="0"/>
          <w:sz w:val="30"/>
          <w:szCs w:val="30"/>
        </w:rPr>
        <w:t>Связь поколений.</w:t>
      </w:r>
      <w:r w:rsidRPr="00AF5A12">
        <w:rPr>
          <w:rStyle w:val="af"/>
          <w:bCs w:val="0"/>
          <w:sz w:val="30"/>
          <w:szCs w:val="30"/>
        </w:rPr>
        <w:t xml:space="preserve"> </w:t>
      </w:r>
      <w:r w:rsidRPr="00AF5A12">
        <w:rPr>
          <w:bCs/>
          <w:sz w:val="30"/>
          <w:szCs w:val="30"/>
        </w:rPr>
        <w:t xml:space="preserve">Семья – основа моей ответственности. </w:t>
      </w:r>
    </w:p>
    <w:p w14:paraId="7CF87F3C" w14:textId="77777777" w:rsidR="00AF5A12" w:rsidRPr="00961204" w:rsidRDefault="00AF5A12" w:rsidP="00196B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27D10A4B" w14:textId="4E0852DD" w:rsidR="00F21D63" w:rsidRPr="00AF5A12" w:rsidRDefault="00AF5A12" w:rsidP="00AF5A12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1. </w:t>
      </w:r>
      <w:r w:rsidR="00920344" w:rsidRPr="00AF5A12">
        <w:rPr>
          <w:rFonts w:ascii="Times New Roman" w:hAnsi="Times New Roman" w:cs="Times New Roman"/>
          <w:b/>
          <w:sz w:val="30"/>
          <w:szCs w:val="30"/>
        </w:rPr>
        <w:t>Почему важно изучать историю своей семьи, своего народа</w:t>
      </w:r>
      <w:r w:rsidR="00F21D63" w:rsidRPr="00AF5A12">
        <w:rPr>
          <w:rFonts w:ascii="Times New Roman" w:hAnsi="Times New Roman" w:cs="Times New Roman"/>
          <w:b/>
          <w:sz w:val="30"/>
          <w:szCs w:val="30"/>
        </w:rPr>
        <w:t xml:space="preserve">? </w:t>
      </w:r>
    </w:p>
    <w:p w14:paraId="41CE29D9" w14:textId="6C3809E3" w:rsidR="004F46F6" w:rsidRDefault="00354F7D" w:rsidP="005C0DD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Б</w:t>
      </w:r>
      <w:r w:rsidR="00EC2B0B">
        <w:rPr>
          <w:rFonts w:ascii="Times New Roman" w:hAnsi="Times New Roman" w:cs="Times New Roman"/>
          <w:bCs/>
          <w:sz w:val="30"/>
          <w:szCs w:val="30"/>
        </w:rPr>
        <w:t xml:space="preserve">ережное отношение к предкам </w:t>
      </w:r>
      <w:r w:rsidR="00EE1229">
        <w:rPr>
          <w:rFonts w:ascii="Times New Roman" w:hAnsi="Times New Roman" w:cs="Times New Roman"/>
          <w:bCs/>
          <w:sz w:val="30"/>
          <w:szCs w:val="30"/>
        </w:rPr>
        <w:t>–</w:t>
      </w:r>
      <w:r w:rsidR="00EC2B0B">
        <w:rPr>
          <w:rFonts w:ascii="Times New Roman" w:hAnsi="Times New Roman" w:cs="Times New Roman"/>
          <w:bCs/>
          <w:sz w:val="30"/>
          <w:szCs w:val="30"/>
        </w:rPr>
        <w:t xml:space="preserve"> основ</w:t>
      </w:r>
      <w:r w:rsidR="00EE1229">
        <w:rPr>
          <w:rFonts w:ascii="Times New Roman" w:hAnsi="Times New Roman" w:cs="Times New Roman"/>
          <w:bCs/>
          <w:sz w:val="30"/>
          <w:szCs w:val="30"/>
        </w:rPr>
        <w:t>а</w:t>
      </w:r>
      <w:r w:rsidR="00EC2B0B">
        <w:rPr>
          <w:rFonts w:ascii="Times New Roman" w:hAnsi="Times New Roman" w:cs="Times New Roman"/>
          <w:bCs/>
          <w:sz w:val="30"/>
          <w:szCs w:val="30"/>
        </w:rPr>
        <w:t xml:space="preserve"> духовной культуры</w:t>
      </w:r>
      <w:r w:rsidR="00336263">
        <w:rPr>
          <w:rFonts w:ascii="Times New Roman" w:hAnsi="Times New Roman" w:cs="Times New Roman"/>
          <w:bCs/>
          <w:sz w:val="30"/>
          <w:szCs w:val="30"/>
        </w:rPr>
        <w:t xml:space="preserve"> белорусского народа.</w:t>
      </w:r>
    </w:p>
    <w:p w14:paraId="11F5F2AE" w14:textId="71975B7B" w:rsidR="003F12A9" w:rsidRDefault="00EE1229" w:rsidP="005C0DD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И</w:t>
      </w:r>
      <w:r w:rsidR="003F12A9">
        <w:rPr>
          <w:rFonts w:ascii="Times New Roman" w:hAnsi="Times New Roman" w:cs="Times New Roman"/>
          <w:bCs/>
          <w:sz w:val="30"/>
          <w:szCs w:val="30"/>
        </w:rPr>
        <w:t xml:space="preserve">зучение родословной </w:t>
      </w:r>
      <w:r>
        <w:rPr>
          <w:rFonts w:ascii="Times New Roman" w:hAnsi="Times New Roman" w:cs="Times New Roman"/>
          <w:bCs/>
          <w:sz w:val="30"/>
          <w:szCs w:val="30"/>
        </w:rPr>
        <w:t xml:space="preserve">своей семьи получает все большее распространение </w:t>
      </w:r>
      <w:r w:rsidR="003F12A9">
        <w:rPr>
          <w:rFonts w:ascii="Times New Roman" w:hAnsi="Times New Roman" w:cs="Times New Roman"/>
          <w:bCs/>
          <w:sz w:val="30"/>
          <w:szCs w:val="30"/>
        </w:rPr>
        <w:t>в Беларуси. Многие люди интересуются своей семейной историей и хотят узнать больше о своих предках</w:t>
      </w:r>
      <w:r w:rsidR="00336263">
        <w:rPr>
          <w:rFonts w:ascii="Times New Roman" w:hAnsi="Times New Roman" w:cs="Times New Roman"/>
          <w:bCs/>
          <w:sz w:val="30"/>
          <w:szCs w:val="30"/>
        </w:rPr>
        <w:t xml:space="preserve">, а через их судьбу </w:t>
      </w:r>
      <w:r w:rsidR="007A4564">
        <w:rPr>
          <w:rFonts w:ascii="Times New Roman" w:hAnsi="Times New Roman" w:cs="Times New Roman"/>
          <w:bCs/>
          <w:sz w:val="30"/>
          <w:szCs w:val="30"/>
        </w:rPr>
        <w:t xml:space="preserve">– </w:t>
      </w:r>
      <w:r w:rsidR="00336263">
        <w:rPr>
          <w:rFonts w:ascii="Times New Roman" w:hAnsi="Times New Roman" w:cs="Times New Roman"/>
          <w:bCs/>
          <w:sz w:val="30"/>
          <w:szCs w:val="30"/>
        </w:rPr>
        <w:t>об истории своей страны.</w:t>
      </w:r>
      <w:r w:rsidR="003F12A9">
        <w:rPr>
          <w:rFonts w:ascii="Times New Roman" w:hAnsi="Times New Roman" w:cs="Times New Roman"/>
          <w:bCs/>
          <w:sz w:val="30"/>
          <w:szCs w:val="30"/>
        </w:rPr>
        <w:t xml:space="preserve"> Для этого используют</w:t>
      </w:r>
      <w:r w:rsidR="007A4564">
        <w:rPr>
          <w:rFonts w:ascii="Times New Roman" w:hAnsi="Times New Roman" w:cs="Times New Roman"/>
          <w:bCs/>
          <w:sz w:val="30"/>
          <w:szCs w:val="30"/>
        </w:rPr>
        <w:t>ся</w:t>
      </w:r>
      <w:r w:rsidR="003F12A9">
        <w:rPr>
          <w:rFonts w:ascii="Times New Roman" w:hAnsi="Times New Roman" w:cs="Times New Roman"/>
          <w:bCs/>
          <w:sz w:val="30"/>
          <w:szCs w:val="30"/>
        </w:rPr>
        <w:t xml:space="preserve"> различные источники, включая архивные документы, исторические книги и интернет-ресурсы. Люди создают свои собственные родословные деревья</w:t>
      </w:r>
      <w:r w:rsidR="005869E9">
        <w:rPr>
          <w:rFonts w:ascii="Times New Roman" w:hAnsi="Times New Roman" w:cs="Times New Roman"/>
          <w:bCs/>
          <w:sz w:val="30"/>
          <w:szCs w:val="30"/>
        </w:rPr>
        <w:t>, используя информацию из различных источников, включая семейные рассказы, фотографии</w:t>
      </w:r>
      <w:r w:rsidR="007F18BF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="005869E9">
        <w:rPr>
          <w:rFonts w:ascii="Times New Roman" w:hAnsi="Times New Roman" w:cs="Times New Roman"/>
          <w:bCs/>
          <w:sz w:val="30"/>
          <w:szCs w:val="30"/>
        </w:rPr>
        <w:t>документы</w:t>
      </w:r>
      <w:r w:rsidR="007F18BF">
        <w:rPr>
          <w:rFonts w:ascii="Times New Roman" w:hAnsi="Times New Roman" w:cs="Times New Roman"/>
          <w:bCs/>
          <w:sz w:val="30"/>
          <w:szCs w:val="30"/>
        </w:rPr>
        <w:t xml:space="preserve"> и материальные ценности</w:t>
      </w:r>
      <w:r w:rsidR="005869E9">
        <w:rPr>
          <w:rFonts w:ascii="Times New Roman" w:hAnsi="Times New Roman" w:cs="Times New Roman"/>
          <w:bCs/>
          <w:sz w:val="30"/>
          <w:szCs w:val="30"/>
        </w:rPr>
        <w:t>.</w:t>
      </w:r>
    </w:p>
    <w:p w14:paraId="70DBD200" w14:textId="45BDD3BC" w:rsidR="00BB334D" w:rsidRDefault="00AF6631" w:rsidP="005C0DD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Как гласит народная мудрость</w:t>
      </w:r>
      <w:r w:rsidR="006A0F37">
        <w:rPr>
          <w:rFonts w:ascii="Times New Roman" w:hAnsi="Times New Roman" w:cs="Times New Roman"/>
          <w:bCs/>
          <w:sz w:val="30"/>
          <w:szCs w:val="30"/>
        </w:rPr>
        <w:t>:</w:t>
      </w:r>
      <w:r>
        <w:rPr>
          <w:rFonts w:ascii="Times New Roman" w:hAnsi="Times New Roman" w:cs="Times New Roman"/>
          <w:bCs/>
          <w:sz w:val="30"/>
          <w:szCs w:val="30"/>
        </w:rPr>
        <w:t xml:space="preserve"> «Дерево без корней не способно расти и плодоносить». Человек, </w:t>
      </w:r>
      <w:r w:rsidR="00CA6372">
        <w:rPr>
          <w:rFonts w:ascii="Times New Roman" w:hAnsi="Times New Roman" w:cs="Times New Roman"/>
          <w:bCs/>
          <w:sz w:val="30"/>
          <w:szCs w:val="30"/>
        </w:rPr>
        <w:t>утративший</w:t>
      </w:r>
      <w:r>
        <w:rPr>
          <w:rFonts w:ascii="Times New Roman" w:hAnsi="Times New Roman" w:cs="Times New Roman"/>
          <w:bCs/>
          <w:sz w:val="30"/>
          <w:szCs w:val="30"/>
        </w:rPr>
        <w:t xml:space="preserve"> связь со своей семьей, лишается жизненной энергии</w:t>
      </w:r>
      <w:r w:rsidR="009F2DFC">
        <w:rPr>
          <w:rFonts w:ascii="Times New Roman" w:hAnsi="Times New Roman" w:cs="Times New Roman"/>
          <w:bCs/>
          <w:sz w:val="30"/>
          <w:szCs w:val="30"/>
        </w:rPr>
        <w:t xml:space="preserve"> и внутренней опоры, необходимых для достижения успехов в учебе, творчестве и будущей профессиональной деятельности. </w:t>
      </w:r>
    </w:p>
    <w:p w14:paraId="0825A421" w14:textId="6A881C25" w:rsidR="0000331D" w:rsidRDefault="00BB334D" w:rsidP="005C0DD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Знакомство с семейной историей работает как надежный компас в сложных ситуациях. Каждая семья хранит память о преодолении трудностей, будь то военное лихолетье, экономические кризисы или личные трагедии. </w:t>
      </w:r>
      <w:r w:rsidR="0000331D">
        <w:rPr>
          <w:rFonts w:ascii="Times New Roman" w:hAnsi="Times New Roman" w:cs="Times New Roman"/>
          <w:bCs/>
          <w:sz w:val="30"/>
          <w:szCs w:val="30"/>
        </w:rPr>
        <w:t xml:space="preserve">Мудрые изречения старших членов семьи, принципы честного труда и взаимовыручки передаются по наследству, становясь нравственным ориентиром для </w:t>
      </w:r>
      <w:r w:rsidR="007A4564">
        <w:rPr>
          <w:rFonts w:ascii="Times New Roman" w:hAnsi="Times New Roman" w:cs="Times New Roman"/>
          <w:bCs/>
          <w:sz w:val="30"/>
          <w:szCs w:val="30"/>
        </w:rPr>
        <w:t>подрастающего поколения</w:t>
      </w:r>
      <w:r w:rsidR="0000331D">
        <w:rPr>
          <w:rFonts w:ascii="Times New Roman" w:hAnsi="Times New Roman" w:cs="Times New Roman"/>
          <w:bCs/>
          <w:sz w:val="30"/>
          <w:szCs w:val="30"/>
        </w:rPr>
        <w:t>.</w:t>
      </w:r>
    </w:p>
    <w:p w14:paraId="2EA35644" w14:textId="7039DEE6" w:rsidR="007F18BF" w:rsidRDefault="008E264A" w:rsidP="005C0DD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В традиционной белорусской культуре вопросы чести фамилии всегда имели первостепенное значение. Во время встреч на белорусской земле издревле спрашивали: «Чьи вы будете? Какого роду-племени?» Это подчеркивало ответственность каждого человека перед своей семьей. Понимание того, что за твоими плечами стоит целый ряд поколений честных тружеников, защитников и созидателей, удерживало молодежь от необдуманных поступков. Семейные реликвии, фотографии, книги и предметы быта</w:t>
      </w:r>
      <w:r w:rsidR="007F18BF">
        <w:rPr>
          <w:rFonts w:ascii="Times New Roman" w:hAnsi="Times New Roman" w:cs="Times New Roman"/>
          <w:bCs/>
          <w:sz w:val="30"/>
          <w:szCs w:val="30"/>
        </w:rPr>
        <w:t>, п</w:t>
      </w:r>
      <w:r>
        <w:rPr>
          <w:rFonts w:ascii="Times New Roman" w:hAnsi="Times New Roman" w:cs="Times New Roman"/>
          <w:bCs/>
          <w:sz w:val="30"/>
          <w:szCs w:val="30"/>
        </w:rPr>
        <w:t xml:space="preserve">ередаваемые из поколения в поколение, служат материальным воплощением исторической памяти. </w:t>
      </w:r>
    </w:p>
    <w:p w14:paraId="378E6D3F" w14:textId="0044C332" w:rsidR="00EC2B0B" w:rsidRPr="005C0DDE" w:rsidRDefault="008E264A" w:rsidP="007F18B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Ответственное отношение к семейной истории позволяет каждому молодому человеку внести свой вклад в летопись своего рода и </w:t>
      </w:r>
      <w:r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достойно представить Республику Беларусь в будущем. </w:t>
      </w:r>
      <w:r w:rsidR="00A16E9E">
        <w:rPr>
          <w:rFonts w:ascii="Times New Roman" w:hAnsi="Times New Roman" w:cs="Times New Roman"/>
          <w:bCs/>
          <w:sz w:val="30"/>
          <w:szCs w:val="30"/>
        </w:rPr>
        <w:t xml:space="preserve">Знание истории своей семьи </w:t>
      </w:r>
      <w:r w:rsidR="006A0FF1">
        <w:rPr>
          <w:rFonts w:ascii="Times New Roman" w:hAnsi="Times New Roman" w:cs="Times New Roman"/>
          <w:bCs/>
          <w:sz w:val="30"/>
          <w:szCs w:val="30"/>
        </w:rPr>
        <w:t>– это важный аспект нашего самоощущения и понимания наших ценностей и традиций. Оно помогает нам лучше понять себя, наших предков и наше место в мире</w:t>
      </w:r>
      <w:r w:rsidR="00894EF6">
        <w:rPr>
          <w:rFonts w:ascii="Times New Roman" w:hAnsi="Times New Roman" w:cs="Times New Roman"/>
          <w:bCs/>
          <w:sz w:val="30"/>
          <w:szCs w:val="30"/>
        </w:rPr>
        <w:t xml:space="preserve">. </w:t>
      </w:r>
    </w:p>
    <w:p w14:paraId="7BB837D0" w14:textId="77777777" w:rsidR="006E70E5" w:rsidRPr="00961204" w:rsidRDefault="006E70E5" w:rsidP="00CE1F7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sz w:val="30"/>
          <w:szCs w:val="30"/>
        </w:rPr>
      </w:pPr>
    </w:p>
    <w:p w14:paraId="5C2BEDA0" w14:textId="2B1F882A" w:rsidR="0015206C" w:rsidRPr="00CA20D0" w:rsidRDefault="001E0D5C" w:rsidP="00531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30"/>
          <w:szCs w:val="30"/>
        </w:rPr>
      </w:pPr>
      <w:r w:rsidRPr="00CA20D0">
        <w:rPr>
          <w:rFonts w:ascii="Times New Roman" w:hAnsi="Times New Roman" w:cs="Times New Roman"/>
          <w:b/>
          <w:sz w:val="30"/>
          <w:szCs w:val="30"/>
        </w:rPr>
        <w:t>2</w:t>
      </w:r>
      <w:r w:rsidR="0015206C" w:rsidRPr="00CA20D0">
        <w:rPr>
          <w:rFonts w:ascii="Times New Roman" w:hAnsi="Times New Roman" w:cs="Times New Roman"/>
          <w:b/>
          <w:sz w:val="30"/>
          <w:szCs w:val="30"/>
        </w:rPr>
        <w:t>. </w:t>
      </w:r>
      <w:r w:rsidR="00FD6048">
        <w:rPr>
          <w:rFonts w:ascii="Times New Roman" w:hAnsi="Times New Roman" w:cs="Times New Roman"/>
          <w:b/>
          <w:sz w:val="30"/>
          <w:szCs w:val="30"/>
        </w:rPr>
        <w:t xml:space="preserve">Традиционные </w:t>
      </w:r>
      <w:r w:rsidR="00920344" w:rsidRPr="00CA20D0">
        <w:rPr>
          <w:rFonts w:ascii="Times New Roman" w:hAnsi="Times New Roman" w:cs="Times New Roman"/>
          <w:b/>
          <w:sz w:val="30"/>
          <w:szCs w:val="30"/>
        </w:rPr>
        <w:t>семейные ценности белорусского народа</w:t>
      </w:r>
      <w:r w:rsidR="00FD6048">
        <w:rPr>
          <w:rFonts w:ascii="Times New Roman" w:hAnsi="Times New Roman" w:cs="Times New Roman"/>
          <w:b/>
          <w:sz w:val="30"/>
          <w:szCs w:val="30"/>
        </w:rPr>
        <w:t>.</w:t>
      </w:r>
      <w:r w:rsidR="0015206C" w:rsidRPr="00CA20D0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0CD886A5" w14:textId="3526C72D" w:rsidR="005318CF" w:rsidRPr="005318CF" w:rsidRDefault="005318CF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318CF">
        <w:rPr>
          <w:rFonts w:ascii="Times New Roman" w:hAnsi="Times New Roman" w:cs="Times New Roman"/>
          <w:sz w:val="30"/>
          <w:szCs w:val="30"/>
        </w:rPr>
        <w:t>Традиционные семейные ценности белорусского народа закреплены в Основном законе страны – Конституции Республики Беларусь.</w:t>
      </w:r>
    </w:p>
    <w:p w14:paraId="25706674" w14:textId="73FEB0FB" w:rsidR="00FD6048" w:rsidRPr="005318CF" w:rsidRDefault="00FD6048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5318CF">
        <w:rPr>
          <w:rFonts w:ascii="Times New Roman" w:hAnsi="Times New Roman" w:cs="Times New Roman"/>
          <w:b/>
          <w:bCs/>
          <w:sz w:val="30"/>
          <w:szCs w:val="30"/>
        </w:rPr>
        <w:t xml:space="preserve">Статья 32. </w:t>
      </w:r>
    </w:p>
    <w:p w14:paraId="6961B7AD" w14:textId="77777777" w:rsidR="00FD6048" w:rsidRPr="005318CF" w:rsidRDefault="00FD6048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318CF">
        <w:rPr>
          <w:rFonts w:ascii="Times New Roman" w:hAnsi="Times New Roman" w:cs="Times New Roman"/>
          <w:sz w:val="30"/>
          <w:szCs w:val="30"/>
        </w:rPr>
        <w:t>Брак как союз женщины и мужчины, семья, материнство, отцовство и детство находятся под защитой государства.</w:t>
      </w:r>
    </w:p>
    <w:p w14:paraId="28BBFD57" w14:textId="77777777" w:rsidR="00FD6048" w:rsidRPr="005318CF" w:rsidRDefault="00FD6048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318CF">
        <w:rPr>
          <w:rFonts w:ascii="Times New Roman" w:hAnsi="Times New Roman" w:cs="Times New Roman"/>
          <w:sz w:val="30"/>
          <w:szCs w:val="30"/>
        </w:rPr>
        <w:t>Женщина и мужчина по достижении брачного возраста имеют право на добровольной основе вступить в брак и создать семью. Супруги имеют равные права в браке и семье.</w:t>
      </w:r>
    </w:p>
    <w:p w14:paraId="4E33614B" w14:textId="77777777" w:rsidR="00FD6048" w:rsidRPr="005318CF" w:rsidRDefault="00FD6048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318CF">
        <w:rPr>
          <w:rFonts w:ascii="Times New Roman" w:hAnsi="Times New Roman" w:cs="Times New Roman"/>
          <w:sz w:val="30"/>
          <w:szCs w:val="30"/>
        </w:rPr>
        <w:t>Родители или лица, их заменяющие, имеют право и обязаны воспитывать детей, заботиться об их здоровье, развитии и обучении, готовить к общественно полезному труду, прививать культуру и уважение к законам, историческим и национальным традициям Беларуси. Ребенок не должен подвергаться жестокому обращению или унижению, привлекаться к работам, которые могут нанести вред его физическому, умственному или нравственному развитию. Дети обязаны заботиться о родителях, а также о лицах, их заменяющих, и оказывать им помощь.</w:t>
      </w:r>
    </w:p>
    <w:p w14:paraId="3837984C" w14:textId="77777777" w:rsidR="00FD6048" w:rsidRPr="005318CF" w:rsidRDefault="00FD6048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318CF">
        <w:rPr>
          <w:rFonts w:ascii="Times New Roman" w:hAnsi="Times New Roman" w:cs="Times New Roman"/>
          <w:sz w:val="30"/>
          <w:szCs w:val="30"/>
        </w:rPr>
        <w:t>Государство оказывает поддержку семьям с детьми, детям-сиротам и детям, оставшимся без попечения родителей.</w:t>
      </w:r>
    </w:p>
    <w:p w14:paraId="219F3C8C" w14:textId="77777777" w:rsidR="00FD6048" w:rsidRPr="005318CF" w:rsidRDefault="00FD6048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318CF">
        <w:rPr>
          <w:rFonts w:ascii="Times New Roman" w:hAnsi="Times New Roman" w:cs="Times New Roman"/>
          <w:sz w:val="30"/>
          <w:szCs w:val="30"/>
        </w:rPr>
        <w:t>Государство обеспечивает приоритет воспитания детей в семье. Дети могут быть отделены от своей семьи против воли родителей и других лиц, их заменяющих, только на основании решения суда, если родители или другие лица, их заменяющие, не выполняют своих обязанностей.</w:t>
      </w:r>
    </w:p>
    <w:p w14:paraId="279CF205" w14:textId="2CA1D31B" w:rsidR="00FD6048" w:rsidRPr="00523C3B" w:rsidRDefault="00FD6048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5318CF">
        <w:rPr>
          <w:rFonts w:ascii="Times New Roman" w:hAnsi="Times New Roman" w:cs="Times New Roman"/>
          <w:sz w:val="30"/>
          <w:szCs w:val="30"/>
        </w:rPr>
        <w:t xml:space="preserve">Женщинам и мужчинам обеспечивается предоставление равных возможностей в получении образования и профессиональной подготовке, в труде и продвижении по службе (работе), в общественно-политической, культурной и других сферах деятельности, а также создание условий для охраны их труда и здоровья. </w:t>
      </w:r>
    </w:p>
    <w:p w14:paraId="047D878B" w14:textId="77777777" w:rsidR="00FD6048" w:rsidRDefault="00FD6048" w:rsidP="00FD60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4486CA05" w14:textId="73B78DC5" w:rsidR="00B35B5C" w:rsidRPr="00FD6048" w:rsidRDefault="0086058F" w:rsidP="00FD60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D6048">
        <w:rPr>
          <w:rFonts w:ascii="Times New Roman" w:hAnsi="Times New Roman" w:cs="Times New Roman"/>
          <w:b/>
          <w:bCs/>
          <w:sz w:val="30"/>
          <w:szCs w:val="30"/>
        </w:rPr>
        <w:t>3. </w:t>
      </w:r>
      <w:r w:rsidR="00FD6048" w:rsidRPr="00FD6048">
        <w:rPr>
          <w:rFonts w:ascii="Times New Roman" w:hAnsi="Times New Roman" w:cs="Times New Roman"/>
          <w:b/>
          <w:bCs/>
          <w:sz w:val="30"/>
          <w:szCs w:val="30"/>
        </w:rPr>
        <w:t xml:space="preserve">Вклад белорусских женщин в различные </w:t>
      </w:r>
      <w:r w:rsidR="00920344" w:rsidRPr="00FD6048">
        <w:rPr>
          <w:rFonts w:ascii="Times New Roman" w:hAnsi="Times New Roman" w:cs="Times New Roman"/>
          <w:b/>
          <w:bCs/>
          <w:sz w:val="30"/>
          <w:szCs w:val="30"/>
        </w:rPr>
        <w:t>сферы жизни современного белорусского общества</w:t>
      </w:r>
      <w:r w:rsidR="00FD6048" w:rsidRPr="00FD6048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E33AF0" w:rsidRPr="00FD604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10D998EB" w14:textId="13CA4D1D" w:rsidR="00681567" w:rsidRDefault="00523C3B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</w:t>
      </w:r>
      <w:r w:rsidR="00681567">
        <w:rPr>
          <w:rFonts w:ascii="Times New Roman" w:hAnsi="Times New Roman" w:cs="Times New Roman"/>
          <w:sz w:val="30"/>
          <w:szCs w:val="30"/>
        </w:rPr>
        <w:t xml:space="preserve">Беларусь представляет равные возможности для самореализации каждого гражданина. Сегодня белорусские женщины – </w:t>
      </w:r>
      <w:r w:rsidR="00681567">
        <w:rPr>
          <w:rFonts w:ascii="Times New Roman" w:hAnsi="Times New Roman" w:cs="Times New Roman"/>
          <w:sz w:val="30"/>
          <w:szCs w:val="30"/>
        </w:rPr>
        <w:lastRenderedPageBreak/>
        <w:t xml:space="preserve">это мощная движущая сила в экономике, науке, культуре и государственном управлении. </w:t>
      </w:r>
    </w:p>
    <w:p w14:paraId="08F0C5F7" w14:textId="4E434672" w:rsidR="00681567" w:rsidRDefault="00681567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Беларусь традиционно занимает высокие позиции в международном рейтинге по уровню представления женщин во власти. В нашем Парламенте – Национальном собрании Республик</w:t>
      </w:r>
      <w:r w:rsidR="00523C3B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Беларусь – женщины стабильно занимают около трети мест. Это значительно выше, чем во многих других странах мира. </w:t>
      </w:r>
    </w:p>
    <w:p w14:paraId="30CA15DA" w14:textId="77777777" w:rsidR="00523C3B" w:rsidRDefault="00681567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Женщины-депутаты, руководители министерств, судьи и главы местных советов привносят в государственную политику особую чуткость. Именно благодаря им в нашей стране так много внимания уделяется социальной поддержке: материнству, детству, </w:t>
      </w:r>
      <w:r w:rsidR="00085373">
        <w:rPr>
          <w:rFonts w:ascii="Times New Roman" w:hAnsi="Times New Roman" w:cs="Times New Roman"/>
          <w:sz w:val="30"/>
          <w:szCs w:val="30"/>
        </w:rPr>
        <w:t>многодетным семья</w:t>
      </w:r>
      <w:r w:rsidR="00523C3B">
        <w:rPr>
          <w:rFonts w:ascii="Times New Roman" w:hAnsi="Times New Roman" w:cs="Times New Roman"/>
          <w:sz w:val="30"/>
          <w:szCs w:val="30"/>
        </w:rPr>
        <w:t>м</w:t>
      </w:r>
      <w:r w:rsidR="00085373">
        <w:rPr>
          <w:rFonts w:ascii="Times New Roman" w:hAnsi="Times New Roman" w:cs="Times New Roman"/>
          <w:sz w:val="30"/>
          <w:szCs w:val="30"/>
        </w:rPr>
        <w:t>, образованию и медицине. Можно сказать, что политическая стабильность Беларуси во многом держится на женской мудрости.</w:t>
      </w:r>
      <w:r w:rsidR="009C079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C6E8232" w14:textId="66D76092" w:rsidR="00085373" w:rsidRDefault="009C0793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здравоохранении нашей страны 85% </w:t>
      </w:r>
      <w:r w:rsidR="00F8226C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это женщины, в образовании</w:t>
      </w:r>
      <w:r w:rsidR="00F8226C">
        <w:rPr>
          <w:rFonts w:ascii="Times New Roman" w:hAnsi="Times New Roman" w:cs="Times New Roman"/>
          <w:sz w:val="30"/>
          <w:szCs w:val="30"/>
        </w:rPr>
        <w:t xml:space="preserve"> – 8</w:t>
      </w:r>
      <w:r>
        <w:rPr>
          <w:rFonts w:ascii="Times New Roman" w:hAnsi="Times New Roman" w:cs="Times New Roman"/>
          <w:sz w:val="30"/>
          <w:szCs w:val="30"/>
        </w:rPr>
        <w:t>4%.</w:t>
      </w:r>
    </w:p>
    <w:p w14:paraId="56E3EA6E" w14:textId="6FA0A763" w:rsidR="00085373" w:rsidRDefault="00085373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сфере экономики женщины составляют ровно половину всех занятых в стране. Без их участия невозможно представить ни одну современную отрасль. Особую роль женщины играют в финансовом секторе, аудите и страховании, где они составляют абсолютное большинство специалистов, главных бухгалтеров и топ-менеджеров</w:t>
      </w:r>
      <w:r w:rsidR="009C0793">
        <w:rPr>
          <w:rFonts w:ascii="Times New Roman" w:hAnsi="Times New Roman" w:cs="Times New Roman"/>
          <w:sz w:val="30"/>
          <w:szCs w:val="30"/>
        </w:rPr>
        <w:t>-72%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9A17FA2" w14:textId="70145859" w:rsidR="00085373" w:rsidRDefault="00523C3B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085373">
        <w:rPr>
          <w:rFonts w:ascii="Times New Roman" w:hAnsi="Times New Roman" w:cs="Times New Roman"/>
          <w:sz w:val="30"/>
          <w:szCs w:val="30"/>
        </w:rPr>
        <w:t xml:space="preserve"> Беларуси активно развивается женское предпринимательство. Сегодня более трети компаний малого и среднего бизнеса возглавляют женщины. Они открывают медицинские центры, развивают сферу услуг, создают новые бренды одежды, развивают образование и </w:t>
      </w:r>
      <w:r w:rsidR="00085373">
        <w:rPr>
          <w:rFonts w:ascii="Times New Roman" w:hAnsi="Times New Roman" w:cs="Times New Roman"/>
          <w:sz w:val="30"/>
          <w:szCs w:val="30"/>
          <w:lang w:val="en-US"/>
        </w:rPr>
        <w:t>IT</w:t>
      </w:r>
      <w:r w:rsidR="00085373">
        <w:rPr>
          <w:rFonts w:ascii="Times New Roman" w:hAnsi="Times New Roman" w:cs="Times New Roman"/>
          <w:sz w:val="30"/>
          <w:szCs w:val="30"/>
        </w:rPr>
        <w:t xml:space="preserve">-проекты. </w:t>
      </w:r>
    </w:p>
    <w:p w14:paraId="359C9C33" w14:textId="18633B4C" w:rsidR="00085373" w:rsidRDefault="00085373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Белорусская наука сегодня имеет ярко выраженное женское лицо. Около 40% всех исследователей и ученых в нашей стране – это женщины.</w:t>
      </w:r>
      <w:r w:rsidR="00523C3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Наши соотечественницы совершают важные открытия в медицине, химии, генетике и гуманитарных науках. Женщины руководят кафедрами в университетах, возглавляют крупные научно-практические центры и разрабатывают лекарства нового поколения. </w:t>
      </w:r>
      <w:r w:rsidR="0068156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EB8BF36" w14:textId="7702C583" w:rsidR="0006205F" w:rsidRDefault="00085373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Если экономика – это двигатель страны, то культур</w:t>
      </w:r>
      <w:r w:rsidR="00523C3B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– ее душа. И здесь вклад женщин </w:t>
      </w:r>
      <w:r w:rsidR="0006205F">
        <w:rPr>
          <w:rFonts w:ascii="Times New Roman" w:hAnsi="Times New Roman" w:cs="Times New Roman"/>
          <w:sz w:val="30"/>
          <w:szCs w:val="30"/>
        </w:rPr>
        <w:t>трудно переоценить. В библиотечной системе, музеях и архивах Беларуси более 85% сотрудников – женщины. Именно они ежедневно сохраняют наше историческое наследие, белорусский язык и традиции для будущих поколений.</w:t>
      </w:r>
    </w:p>
    <w:p w14:paraId="7DD84529" w14:textId="1E92CE84" w:rsidR="0006205F" w:rsidRDefault="0006205F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то же время женщины формируют и современное искусство. Белорусские актрисы, режиссеры, художницы, писательницы и музыканты известны далеко за пределами нашей родины. Они заставляют нас гордиться своей страной, создавая глубокие, искрение и вдохновляющие произведения</w:t>
      </w:r>
      <w:r w:rsidR="00523C3B">
        <w:rPr>
          <w:rFonts w:ascii="Times New Roman" w:hAnsi="Times New Roman" w:cs="Times New Roman"/>
          <w:sz w:val="30"/>
          <w:szCs w:val="30"/>
        </w:rPr>
        <w:t>.</w:t>
      </w:r>
      <w:r w:rsidR="009C079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0576C3C" w14:textId="2BDA8216" w:rsidR="009C0793" w:rsidRDefault="0006205F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Белорусские женщины сегодня доказывают, что можно быть успешным руководителем, талантливым ученым, финансовым гением, созидателем в искусстве и при этом оставаться любящей матерью и хранительницей домашнего очага.</w:t>
      </w:r>
      <w:r w:rsidR="009C0793">
        <w:rPr>
          <w:rFonts w:ascii="Times New Roman" w:hAnsi="Times New Roman" w:cs="Times New Roman"/>
          <w:sz w:val="30"/>
          <w:szCs w:val="30"/>
        </w:rPr>
        <w:t xml:space="preserve"> Ведь главная роль на земле, которую выполняет женщина</w:t>
      </w:r>
      <w:r w:rsidR="00523C3B">
        <w:rPr>
          <w:rFonts w:ascii="Times New Roman" w:hAnsi="Times New Roman" w:cs="Times New Roman"/>
          <w:sz w:val="30"/>
          <w:szCs w:val="30"/>
        </w:rPr>
        <w:t xml:space="preserve"> – </w:t>
      </w:r>
      <w:r w:rsidR="009C0793">
        <w:rPr>
          <w:rFonts w:ascii="Times New Roman" w:hAnsi="Times New Roman" w:cs="Times New Roman"/>
          <w:sz w:val="30"/>
          <w:szCs w:val="30"/>
        </w:rPr>
        <w:t>быть мамой. В нашей стране  в семьях воспитывается более 1млн.700 тысяч детей от рождения до 18 лет. Многодетных семей, где воспитывается трое и более детей – это 120 тысяч семей.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6F89738" w14:textId="238F22F6" w:rsidR="00523C3B" w:rsidRDefault="0006205F" w:rsidP="00FD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Вклад женщин в</w:t>
      </w:r>
      <w:r w:rsidR="009C0793">
        <w:rPr>
          <w:rFonts w:ascii="Times New Roman" w:hAnsi="Times New Roman" w:cs="Times New Roman"/>
          <w:sz w:val="30"/>
          <w:szCs w:val="30"/>
        </w:rPr>
        <w:t xml:space="preserve"> развитие </w:t>
      </w:r>
      <w:r>
        <w:rPr>
          <w:rFonts w:ascii="Times New Roman" w:hAnsi="Times New Roman" w:cs="Times New Roman"/>
          <w:sz w:val="30"/>
          <w:szCs w:val="30"/>
        </w:rPr>
        <w:t>обществ</w:t>
      </w:r>
      <w:r w:rsidR="009C0793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– это фундамент стабильности, процветания и душевной теплоты всей нашей Беларуси.</w:t>
      </w:r>
      <w:r w:rsidR="009C0793">
        <w:rPr>
          <w:rFonts w:ascii="Times New Roman" w:hAnsi="Times New Roman" w:cs="Times New Roman"/>
          <w:sz w:val="30"/>
          <w:szCs w:val="30"/>
        </w:rPr>
        <w:t xml:space="preserve"> Судьба и жизненный путь многих из них является предметом гордости</w:t>
      </w:r>
      <w:r w:rsidR="0091169A">
        <w:rPr>
          <w:rFonts w:ascii="Times New Roman" w:hAnsi="Times New Roman" w:cs="Times New Roman"/>
          <w:sz w:val="30"/>
          <w:szCs w:val="30"/>
        </w:rPr>
        <w:t xml:space="preserve"> (приложение 1).</w:t>
      </w:r>
    </w:p>
    <w:p w14:paraId="47736E9D" w14:textId="77777777" w:rsidR="0046242B" w:rsidRDefault="0046242B" w:rsidP="0046242B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0169BDF0" w14:textId="35F65DA6" w:rsidR="00E33AF0" w:rsidRPr="00961204" w:rsidRDefault="001E0D5C" w:rsidP="0046242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61204">
        <w:rPr>
          <w:rFonts w:ascii="Times New Roman" w:hAnsi="Times New Roman" w:cs="Times New Roman"/>
          <w:b/>
          <w:sz w:val="30"/>
          <w:szCs w:val="30"/>
        </w:rPr>
        <w:t>4</w:t>
      </w:r>
      <w:r w:rsidR="00582F27" w:rsidRPr="00961204">
        <w:rPr>
          <w:rFonts w:ascii="Times New Roman" w:hAnsi="Times New Roman" w:cs="Times New Roman"/>
          <w:b/>
          <w:sz w:val="30"/>
          <w:szCs w:val="30"/>
        </w:rPr>
        <w:t>. </w:t>
      </w:r>
      <w:r w:rsidR="009358AD">
        <w:rPr>
          <w:rFonts w:ascii="Times New Roman" w:hAnsi="Times New Roman" w:cs="Times New Roman"/>
          <w:b/>
          <w:sz w:val="30"/>
          <w:szCs w:val="30"/>
        </w:rPr>
        <w:t>П</w:t>
      </w:r>
      <w:r w:rsidR="00920344">
        <w:rPr>
          <w:rFonts w:ascii="Times New Roman" w:hAnsi="Times New Roman" w:cs="Times New Roman"/>
          <w:b/>
          <w:sz w:val="30"/>
          <w:szCs w:val="30"/>
        </w:rPr>
        <w:t xml:space="preserve">роекты Белорусского союза женщин </w:t>
      </w:r>
    </w:p>
    <w:p w14:paraId="64246476" w14:textId="45B4DBC4" w:rsidR="00920344" w:rsidRDefault="001310A2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Белорусский союз женщин (БСЖ) – организация, в рядах которой сегодня состоит более 180 тысяч неравнодушных, активных и талантливых наших соотечественниц. </w:t>
      </w:r>
    </w:p>
    <w:p w14:paraId="4830E586" w14:textId="049B4584" w:rsidR="001310A2" w:rsidRDefault="0046242B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="001310A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асштабные проекты БСЖ укрепляют наше государство, решая важнейшие задачи в экономике, культуре, воспитании и защите традиций белорусского общества. </w:t>
      </w:r>
    </w:p>
    <w:p w14:paraId="02382EDA" w14:textId="6C1B1604" w:rsidR="001310A2" w:rsidRDefault="0023424D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Про</w:t>
      </w:r>
      <w:r w:rsidR="001310A2">
        <w:rPr>
          <w:rFonts w:ascii="Times New Roman" w:eastAsia="Times New Roman" w:hAnsi="Times New Roman" w:cs="Times New Roman"/>
          <w:sz w:val="30"/>
          <w:szCs w:val="30"/>
          <w:lang w:eastAsia="ru-RU"/>
        </w:rPr>
        <w:t>екты «Крепкая семья – крепкое государство» и «7-Я»</w:t>
      </w:r>
      <w:r w:rsidR="00F80E4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помогают молодым людям понять, что семья – это главная ценность в жизни.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Ч</w:t>
      </w:r>
      <w:r w:rsidR="00F80E4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ерез известные благотворительные акции «Наши дети» и «Соберем портфель вместе» активистки союза доходят до каждого ребенка, которому нужна помощь –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будь то</w:t>
      </w:r>
      <w:r w:rsidR="00F80E4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воспитанники </w:t>
      </w:r>
      <w:r w:rsidR="00F8649C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детских домов семейного типа</w:t>
      </w:r>
      <w:r w:rsidR="00F80E4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или ребята из многодетных</w:t>
      </w:r>
      <w:r w:rsidR="00F8226C">
        <w:rPr>
          <w:rFonts w:ascii="Times New Roman" w:eastAsia="Times New Roman" w:hAnsi="Times New Roman" w:cs="Times New Roman"/>
          <w:sz w:val="30"/>
          <w:szCs w:val="30"/>
          <w:lang w:eastAsia="ru-RU"/>
        </w:rPr>
        <w:t>, приемных</w:t>
      </w:r>
      <w:r w:rsidR="00F80E4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семей. Когда каждый ребенок в стране окружен заботой, общество становится сплоченным и стабильным. </w:t>
      </w:r>
    </w:p>
    <w:p w14:paraId="5CA82887" w14:textId="4DB4E42F" w:rsidR="00F80E4B" w:rsidRDefault="00F80E4B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Государство невозможно разрушить, если его граждане помнят свою историю и гордятся своей родиной. </w:t>
      </w:r>
      <w:r w:rsidR="0023424D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роект</w:t>
      </w:r>
      <w:r w:rsidR="002342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БСЖ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«Память. Единство. Победа» направлен на сохранение памяти о подвиге белорусского народа в </w:t>
      </w:r>
      <w:r w:rsidR="0010132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годы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Великой </w:t>
      </w:r>
      <w:r w:rsidR="00A546A3">
        <w:rPr>
          <w:rFonts w:ascii="Times New Roman" w:eastAsia="Times New Roman" w:hAnsi="Times New Roman" w:cs="Times New Roman"/>
          <w:sz w:val="30"/>
          <w:szCs w:val="30"/>
          <w:lang w:eastAsia="ru-RU"/>
        </w:rPr>
        <w:t>Отечественной войн</w:t>
      </w:r>
      <w:r w:rsidR="0010132F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="00A546A3">
        <w:rPr>
          <w:rFonts w:ascii="Times New Roman" w:eastAsia="Times New Roman" w:hAnsi="Times New Roman" w:cs="Times New Roman"/>
          <w:sz w:val="30"/>
          <w:szCs w:val="30"/>
          <w:lang w:eastAsia="ru-RU"/>
        </w:rPr>
        <w:t>. Женщины ухаживают за памятниками, создают мемориальные зоны под открытым небом и организуют патриотические форумы, такие как «Женщины за Беларусь». Эти инициативы объединяют людей разных поколений вокруг общей национальной идеи – идеи мира, независимости и созидания.</w:t>
      </w:r>
    </w:p>
    <w:p w14:paraId="1E8A4BEE" w14:textId="21A495B4" w:rsidR="00A546A3" w:rsidRDefault="00A546A3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Сила государства – в его экономической независимости. БСЖ активно помогает женщинам реализовывать себя в профессии и бизнесе. Совместно с Министерством экономики союз поддерживает </w:t>
      </w:r>
      <w:r w:rsidR="003029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женское предпринимательство, организует крупные международные бизнес-форумы и обучает женщин из регионов открывать свое дело. </w:t>
      </w:r>
    </w:p>
    <w:p w14:paraId="420FDB34" w14:textId="64522B25" w:rsidR="003029C3" w:rsidRDefault="003C406D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</w:t>
      </w:r>
      <w:r w:rsidR="003029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роект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БСЖ</w:t>
      </w:r>
      <w:r w:rsidR="003029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«Белорусская женщина: код ее успеха» создан специально для молодежи. Он знакомит школьников и студентов с реальными историями успеха наших соотечественниц: от руководителей крупных предприятий до простых тружениц села. Эти примеры доказывают, что упорным трудом, ответственностью и любовь к своей профессии можно достичь любых высот на родной земле. </w:t>
      </w:r>
    </w:p>
    <w:p w14:paraId="622A8D34" w14:textId="46756863" w:rsidR="003C406D" w:rsidRDefault="003029C3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Надежное государство – это общество, где человек чувствует себя защищенным. БСЖ вносит </w:t>
      </w:r>
      <w:r w:rsidR="003C406D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большой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вклад в здоровье нации и правовую грамотность граждан. </w:t>
      </w:r>
      <w:r w:rsidR="003C406D">
        <w:rPr>
          <w:rFonts w:ascii="Times New Roman" w:eastAsia="Times New Roman" w:hAnsi="Times New Roman" w:cs="Times New Roman"/>
          <w:sz w:val="30"/>
          <w:szCs w:val="30"/>
          <w:lang w:eastAsia="ru-RU"/>
        </w:rPr>
        <w:t>Совместно с Министерством юстиции союз организует бесплатные правовые консультации для многодетных мам, пожилых людей и тех, кто оказался в трудной жизненной ситуации.</w:t>
      </w:r>
    </w:p>
    <w:p w14:paraId="277B9366" w14:textId="77777777" w:rsidR="003C406D" w:rsidRDefault="003029C3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рамках инициативы «Здоровая женщина</w:t>
      </w:r>
      <w:r w:rsidR="00D167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здоровая нация» проводятся медицинские и образовательные мероприятия, направленные на популяризацию здорового образа жизни. </w:t>
      </w:r>
    </w:p>
    <w:p w14:paraId="5AAD9E7D" w14:textId="188881A5" w:rsidR="003029C3" w:rsidRDefault="00F8226C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</w:t>
      </w:r>
      <w:r w:rsidR="003C406D">
        <w:rPr>
          <w:rFonts w:ascii="Times New Roman" w:eastAsia="Times New Roman" w:hAnsi="Times New Roman" w:cs="Times New Roman"/>
          <w:sz w:val="30"/>
          <w:szCs w:val="30"/>
          <w:lang w:eastAsia="ru-RU"/>
        </w:rPr>
        <w:t>БСЖ</w:t>
      </w:r>
      <w:r w:rsidR="005B1AA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2026 года «Девочка. Девушка. Женщина»</w:t>
      </w:r>
      <w:r w:rsidR="005B1AA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направлен на укрепление института семьи, </w:t>
      </w:r>
      <w:r w:rsidR="003C406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формирование позитивного </w:t>
      </w:r>
      <w:r w:rsidR="005B1AA4">
        <w:rPr>
          <w:rFonts w:ascii="Times New Roman" w:eastAsia="Times New Roman" w:hAnsi="Times New Roman" w:cs="Times New Roman"/>
          <w:sz w:val="30"/>
          <w:szCs w:val="30"/>
          <w:lang w:eastAsia="ru-RU"/>
        </w:rPr>
        <w:t>отношени</w:t>
      </w:r>
      <w:r w:rsidR="003C406D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5B1AA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 материнству.</w:t>
      </w:r>
    </w:p>
    <w:p w14:paraId="5FDC540B" w14:textId="08149BF2" w:rsidR="00D16728" w:rsidRDefault="003C406D" w:rsidP="00131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D167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роекты Белорусского союза женщин укрепляют Беларусь изнутри. Наводя порядок в своих домах, заботясь о детях, сохраняя память о предках и развивая экономику, белорусские женщины строят надежное, безопасное и процветающее государство. Они доказывают, что любовь к Родине – это не просто слова, это ежедневные добрые и полезные дела.</w:t>
      </w:r>
    </w:p>
    <w:p w14:paraId="41967FE2" w14:textId="77777777" w:rsidR="0046242B" w:rsidRDefault="0046242B" w:rsidP="0046242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9B01E61" w14:textId="3267578D" w:rsidR="00920344" w:rsidRPr="00961204" w:rsidRDefault="00920344" w:rsidP="0046242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5</w:t>
      </w:r>
      <w:r w:rsidRPr="00961204">
        <w:rPr>
          <w:rFonts w:ascii="Times New Roman" w:hAnsi="Times New Roman" w:cs="Times New Roman"/>
          <w:b/>
          <w:sz w:val="30"/>
          <w:szCs w:val="30"/>
        </w:rPr>
        <w:t>. </w:t>
      </w:r>
      <w:r>
        <w:rPr>
          <w:rFonts w:ascii="Times New Roman" w:hAnsi="Times New Roman" w:cs="Times New Roman"/>
          <w:b/>
          <w:sz w:val="30"/>
          <w:szCs w:val="30"/>
        </w:rPr>
        <w:t>Что такое «связь поколений»</w:t>
      </w:r>
      <w:r w:rsidRPr="00961204">
        <w:rPr>
          <w:rFonts w:ascii="Times New Roman" w:hAnsi="Times New Roman" w:cs="Times New Roman"/>
          <w:b/>
          <w:sz w:val="30"/>
          <w:szCs w:val="30"/>
        </w:rPr>
        <w:t>?</w:t>
      </w:r>
      <w:r>
        <w:rPr>
          <w:rFonts w:ascii="Times New Roman" w:hAnsi="Times New Roman" w:cs="Times New Roman"/>
          <w:b/>
          <w:sz w:val="30"/>
          <w:szCs w:val="30"/>
        </w:rPr>
        <w:t xml:space="preserve"> Почему </w:t>
      </w:r>
      <w:r w:rsidR="00E10190">
        <w:rPr>
          <w:rFonts w:ascii="Times New Roman" w:hAnsi="Times New Roman" w:cs="Times New Roman"/>
          <w:b/>
          <w:sz w:val="30"/>
          <w:szCs w:val="30"/>
        </w:rPr>
        <w:t>каждый несет ответственность за передачу исторического и культу</w:t>
      </w:r>
      <w:r w:rsidR="006101BE">
        <w:rPr>
          <w:rFonts w:ascii="Times New Roman" w:hAnsi="Times New Roman" w:cs="Times New Roman"/>
          <w:b/>
          <w:sz w:val="30"/>
          <w:szCs w:val="30"/>
        </w:rPr>
        <w:t>рного наследия народа следующим поколениям</w:t>
      </w:r>
      <w:r>
        <w:rPr>
          <w:rFonts w:ascii="Times New Roman" w:hAnsi="Times New Roman" w:cs="Times New Roman"/>
          <w:b/>
          <w:sz w:val="30"/>
          <w:szCs w:val="30"/>
        </w:rPr>
        <w:t>?</w:t>
      </w:r>
      <w:r w:rsidRPr="00961204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618CE07E" w14:textId="48377458" w:rsidR="005535EC" w:rsidRDefault="00986674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Связь поколений – это то, что </w:t>
      </w:r>
      <w:r w:rsidR="005535E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держит наше общество вместе, делает нас сильными и определяет наше будущее.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Каждый гражданин Республики Беларусь несет о</w:t>
      </w:r>
      <w:r w:rsidR="005535E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тветственность за сохранение исторического и культурного наследия. </w:t>
      </w:r>
    </w:p>
    <w:p w14:paraId="2539281A" w14:textId="0236CA6E" w:rsidR="004E1271" w:rsidRDefault="00986674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Связь поколений – э</w:t>
      </w:r>
      <w:r w:rsidR="005535EC">
        <w:rPr>
          <w:rFonts w:ascii="Times New Roman" w:eastAsia="Times New Roman" w:hAnsi="Times New Roman" w:cs="Times New Roman"/>
          <w:sz w:val="30"/>
          <w:szCs w:val="30"/>
          <w:lang w:eastAsia="ru-RU"/>
        </w:rPr>
        <w:t>то передача от дедов</w:t>
      </w:r>
      <w:r w:rsidR="004E1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 отцам, а от отцов к детям жизненного опыта, традиций, языка, духовных ценностей, а также памяти о великих победах и трагедиях нашего народа. Это похоже на грандиозную историческую эстафету: если одн</w:t>
      </w:r>
      <w:r w:rsidR="006B3C77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4E1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поколение проявит слабость и уронит эстафетную палочку, вся команда – весь наш народ – проиграет, потеряв свою историю и свое лицо. </w:t>
      </w:r>
    </w:p>
    <w:p w14:paraId="770C1630" w14:textId="0988F10A" w:rsidR="004E1271" w:rsidRDefault="004E1271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Почему сегодня каждый из нас несет персональную ответственность за то, чтобы передать это наследие дальше? На это есть три главные причины. </w:t>
      </w:r>
    </w:p>
    <w:p w14:paraId="22A70A40" w14:textId="77777777" w:rsidR="004E1271" w:rsidRDefault="004E1271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Во-первых, это сохранение нашей национальной идентичности. Культура, традиции и родной язык – это то, что делает белорусов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белорусами, уникальной нацией на карте мира. Если мы перестанем ценить свои корни, забудем народные праздники, песни, ремесла и сказки, наши потомки просто растворятся в чужой культуре. Потерять свое культурное наследие – значит потерять независимость.</w:t>
      </w:r>
    </w:p>
    <w:p w14:paraId="37C4612F" w14:textId="43ECF278" w:rsidR="008B3C1C" w:rsidRDefault="004E1271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Во-вторых, </w:t>
      </w:r>
      <w:r w:rsidR="008B3C1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это извлечение уроков из прошлого для защиты нашего будущего. История – это не просто параграфы в учебнике, это главный щит от ошибок. Передавая из поколения в поколение правду о Великой Отечественной войне, о том, какой страшной ценой достались нам мирное небо и суверенитет, мы воспитываем в себе и </w:t>
      </w:r>
      <w:r w:rsidR="00CB019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="008B3C1C">
        <w:rPr>
          <w:rFonts w:ascii="Times New Roman" w:eastAsia="Times New Roman" w:hAnsi="Times New Roman" w:cs="Times New Roman"/>
          <w:sz w:val="30"/>
          <w:szCs w:val="30"/>
          <w:lang w:eastAsia="ru-RU"/>
        </w:rPr>
        <w:t>тех, кто младше нас, иммунитет к ненависти и разрушению. Тот, кто крепко помнит прошлое своей страны, надежно защищен в будущем.</w:t>
      </w:r>
    </w:p>
    <w:p w14:paraId="489C528B" w14:textId="77777777" w:rsidR="008B3C1C" w:rsidRDefault="008B3C1C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В-третьих, это наш долг благодарности. Все, что окружает нас сегодня – красивые и мирные города, современные школы, заводы, театры, научные достижения – создано колоссальным трудом миллионов белорусов, живших до нас. Наша обязанность как граждан – не просто пользоваться этим комфортом, но бережно сохранить, приумножить и передать следующим поколениям, чтобы жизнь на нашей земле продолжалась и процветала.</w:t>
      </w:r>
    </w:p>
    <w:p w14:paraId="5ED9471B" w14:textId="77777777" w:rsidR="00CB019F" w:rsidRDefault="007829C3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Быть гражданином </w:t>
      </w:r>
      <w:r w:rsidR="00CB019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Республики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Беларус</w:t>
      </w:r>
      <w:r w:rsidR="00CB019F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это значит гордо принять эстафету памяти от наших предков. Мы не имеем права быть просто потребителями истории. Учитесь, интересуйтесь прошлым своих семей</w:t>
      </w:r>
      <w:r w:rsidR="00CB019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5B1AA4">
        <w:rPr>
          <w:rFonts w:ascii="Times New Roman" w:eastAsia="Times New Roman" w:hAnsi="Times New Roman" w:cs="Times New Roman"/>
          <w:sz w:val="30"/>
          <w:szCs w:val="30"/>
          <w:lang w:eastAsia="ru-RU"/>
        </w:rPr>
        <w:t>пишите родословные своего рода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цените мир, берегите белорусскую культуру в своих сердцах и будьте готовы передать эту эстафету дальше. Ведь именно от нас зависит, как</w:t>
      </w:r>
      <w:r w:rsidR="00CB019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им будет будущее нашей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Беларус</w:t>
      </w:r>
      <w:r w:rsidR="00CB019F">
        <w:rPr>
          <w:rFonts w:ascii="Times New Roman" w:eastAsia="Times New Roman" w:hAnsi="Times New Roman" w:cs="Times New Roman"/>
          <w:sz w:val="30"/>
          <w:szCs w:val="30"/>
          <w:lang w:eastAsia="ru-RU"/>
        </w:rPr>
        <w:t>и.</w:t>
      </w:r>
    </w:p>
    <w:p w14:paraId="7313E39F" w14:textId="5D103AEE" w:rsidR="0091169A" w:rsidRDefault="0091169A" w:rsidP="004921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57FD4F1" w14:textId="77777777" w:rsidR="0091169A" w:rsidRDefault="0091169A" w:rsidP="009116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1</w:t>
      </w:r>
    </w:p>
    <w:p w14:paraId="24032A97" w14:textId="587EDA0C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1169A">
        <w:rPr>
          <w:rFonts w:ascii="Times New Roman" w:hAnsi="Times New Roman" w:cs="Times New Roman"/>
          <w:b/>
          <w:bCs/>
          <w:sz w:val="30"/>
          <w:szCs w:val="30"/>
        </w:rPr>
        <w:t>Из книги «Я смогла»</w:t>
      </w:r>
      <w:r>
        <w:rPr>
          <w:rFonts w:ascii="Times New Roman" w:hAnsi="Times New Roman" w:cs="Times New Roman"/>
          <w:sz w:val="30"/>
          <w:szCs w:val="30"/>
        </w:rPr>
        <w:t xml:space="preserve"> (</w:t>
      </w:r>
      <w:r w:rsidRPr="0091169A">
        <w:rPr>
          <w:rFonts w:ascii="Times New Roman" w:hAnsi="Times New Roman" w:cs="Times New Roman"/>
          <w:i/>
          <w:iCs/>
          <w:sz w:val="30"/>
          <w:szCs w:val="30"/>
        </w:rPr>
        <w:t xml:space="preserve">издательство «Адукацыя </w:t>
      </w:r>
      <w:r w:rsidRPr="0091169A">
        <w:rPr>
          <w:rFonts w:ascii="Times New Roman" w:hAnsi="Times New Roman" w:cs="Times New Roman"/>
          <w:i/>
          <w:iCs/>
          <w:sz w:val="30"/>
          <w:szCs w:val="30"/>
          <w:lang w:val="en-US"/>
        </w:rPr>
        <w:t>i</w:t>
      </w:r>
      <w:r w:rsidRPr="0091169A">
        <w:rPr>
          <w:rFonts w:ascii="Times New Roman" w:hAnsi="Times New Roman" w:cs="Times New Roman"/>
          <w:i/>
          <w:iCs/>
          <w:sz w:val="30"/>
          <w:szCs w:val="30"/>
        </w:rPr>
        <w:t xml:space="preserve"> выхаванне», 2026</w:t>
      </w:r>
      <w:r>
        <w:rPr>
          <w:rFonts w:ascii="Times New Roman" w:hAnsi="Times New Roman" w:cs="Times New Roman"/>
          <w:sz w:val="30"/>
          <w:szCs w:val="30"/>
        </w:rPr>
        <w:t>):</w:t>
      </w:r>
    </w:p>
    <w:p w14:paraId="2885B49B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Анна Тумаркина (профессор философии).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Моя история началась в 1875 году в небольшом городке Дубровно Могилевской губернии. Я росла, как многие еврейские девочки из купеческих семей в мое время: получала домашнее образование, читала книги. Необычным было одно: я хотела учиться дальше. Но для женщины двери высших учебных заведений на родине в то время были закрыты. </w:t>
      </w:r>
    </w:p>
    <w:p w14:paraId="2C6E584E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17 лет я приняла решение, определившее мою судьбу: отправилась в Швейцарию. Здесь женщинам разрешали учиться. Я поступила на философский факультет Бёрнского университета и уже в 1895 году, в возрасте 20 лет, блестяще защитила диссертацию. Конечно, это был огромный успех. Но мне казалось, что все только-только начинается. К тому моменту я уже точно знала, что хотела бы преподавать. В академическом мире Европы царило убеждение: женщина может быть слушательницей. Но учить других? Нет. Это считалось исключительно мужским делом!</w:t>
      </w:r>
    </w:p>
    <w:p w14:paraId="203E7271" w14:textId="1E35564A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Пройти этот тернистый путь в одиночку было бы невозможно. Мне повезло с научным руководителем. Профессор Людвиг Штейн был человеком прогрессивных взглядов и верил в мои способности. Именно его поддержка помогла мне получить разрешение на габилитацию (процедуру, которая давала право преподавать в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университете). Это было непросто, ведь академическое сообщество не допускало такой возможности не только для меня, но и для женщины в принципе. </w:t>
      </w:r>
    </w:p>
    <w:p w14:paraId="16B9252E" w14:textId="1042C314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1898 году, когда мне было всего 23 года, я получила разрешение преподавать. Так я стала первой женщиной в Бёрнском университете. Интересно, что и это событие, очень важное и значимое, я не считаю главным достижением. Настоящий исторический прорыв случился немного позже. В 1906 году я получила звание титулярного (почетного) профессора, а в 1909 году – экстраординарного профессора, что давало мне право полноценно работать. До меня женщины в европейских университетах могли быть лишь ассистентами или лекторами с ограниченными правами. Я стала первой женщиной в Европе, которая получила право не просто читать лекции, но и принимать экзамены у докторантов, руководить научными работами и – что самое важное – заседать в сенате университета. </w:t>
      </w:r>
    </w:p>
    <w:p w14:paraId="57D41E2A" w14:textId="41ED8B7C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Началась Первая мировая война. Я не могла остаться в стороне, хотя фактически военные действия Швейцарию не затрагивали. Я участвовала в работе комитетов помощи, навещала русских военнопленных и помогала беженцам, оказавшимся в Швейцарии без средств к существованию. Даже когда к власти в соседней Германии пришли нацисты и мои книги были запрещены, я осталась в Швейцарии, продолжая работать. Последние годы дались мне не просто. Из-за болезни мне пришлось оставить раньше времени кафедру и вести замкнутый образ жизни. Но в уединении научная работа оставалась моим главным утешением. </w:t>
      </w:r>
    </w:p>
    <w:p w14:paraId="7F9623E5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479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Валентина Гахович (учительница).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 родилась 7 июля 1935 года в деревне Грицкевичи в Несвижском районе. Мое детство прошло в семье, где слово и дух значили больше, чем материальные блага: моим отцом был священник Георгий Александрович Хильтов. Вероятно, именно от него я унаследовала ту внутреннюю струну, которая позже зазвучала в моих уроках, - стремление не просто учить, а возвышать душу. </w:t>
      </w:r>
    </w:p>
    <w:p w14:paraId="3DEC04F3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Мирное течение жизни прервала война, разделив ее на до и после. Незадолго до страшных событий семья переехала в Клецк, в конце войны меня с братом забрала в Новогрудок родственница отца.</w:t>
      </w:r>
    </w:p>
    <w:p w14:paraId="2286A264" w14:textId="51CA5740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Тяга к знаниям была во мне всегда. В 1952 году я окончила среднюю школу с серебряной медалью. Передо мной были открыты многие дороги, но я выбрала филологический факультет Минского государственного педагогического института имени А.М. Горького.</w:t>
      </w:r>
    </w:p>
    <w:p w14:paraId="22108E14" w14:textId="5A822676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Почти 40 лет моя жизнь была неразрывно связана со средней школой № 3 города Новогрудка. Я переступила ее порог молодым специалистом и осталась верна ей до конца своего профессионального пути. Для меня школа никогда не была просто работой, которая забывалась, как только я выходила за ее порог. Мои ученики знали, что я не терплю равнодушия, невнимательного отношения к учебе. За моей требовательностью скрывалось желание научить детей главному – думать и чувствовать. Мы не просто читали классиков – мы проживали их судьбы, спорили, искали истину. </w:t>
      </w:r>
    </w:p>
    <w:p w14:paraId="70274E22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Результатом этого труда стали не только пятерки в дневниках. Мои воспитанники побеждали на олимпиадах всех уровней – от районных до всесоюзных. Это было доказательством того, что даже в небольшом городе можно получить образование высокого уровня, если учитель горит своим делом. </w:t>
      </w:r>
    </w:p>
    <w:p w14:paraId="2EED6963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Моя деятельность выходила далеко за пределы класса. Я была делегатом съездов профсоюзов СССР и учителей, членом Всесоюзного совета по народному образованию. Особой гордостью для меня стала работа в Комитете советских женщин, где я была заместителем председателя. Это давало возможность реально помогать людям, защищать мир и детство.</w:t>
      </w:r>
    </w:p>
    <w:p w14:paraId="64F0B854" w14:textId="0644536C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Путь педагога редко бывает легким, но признание, которое я получила, было для меня высокой че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тью. В 1974 году я стала заслуженным учителем БССР, а в 1985 году мне было присвоено высшее звание – народный учитель СССР.   </w:t>
      </w:r>
    </w:p>
    <w:p w14:paraId="7F348A29" w14:textId="0715E8B1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Сегодня средняя школа № 3, которой я отдала сердце, носит мое имя. Здесь установлена мемориальная доска, к которой приходят мои бывшие ученики, коллеги и мой сын Георгий. Мое имя занесено в Книгу Славы Новогрудского района, но истинная слава учителя – в успехах его учеников. </w:t>
      </w:r>
    </w:p>
    <w:p w14:paraId="1DA54694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875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Татьяна Бирич (офтальмолог).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 родилась в 1905 году в деревне Лошница Минской области в простой семье. Отец мой был крестьянином, но тяга к знаниям привела его к учительской профессии. Родители всегда были примером человечности: они не только заботились о нас, своих детях, но и в трудные годы находили силы помогать сиротам. </w:t>
      </w:r>
    </w:p>
    <w:p w14:paraId="689153BC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Мой путь в медицину не был прямым. Сначала я пошла по стопам отца и работала учительницей в начальной школе. После вступила в комсомол, занялась общественной работой, и именно это привело к главному выбору. </w:t>
      </w:r>
    </w:p>
    <w:p w14:paraId="2A464770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1921 году я поступила на медицинский факультет БГУ. Так я сменила классную комнату на врачебный кабинет. Азы профессии я постигла под руководством профессора Каминского. Но, пожалуй, ключевым этапом стала командировка в Одессу, в клинику знаменитого академика Филатова. Там я училась пересаживать роговицу. Это была передовая методика, которую мне предстояло привезти в Минск и внедрить в нашу практику.</w:t>
      </w:r>
    </w:p>
    <w:p w14:paraId="652F5BFE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Война изменила все. Вместо научной работы в Минске я оказалась в эвакуации, в Саратове. Я работала военным врачом, заведовала кафедрой, консультировала госпитали. В те годы перед нами стояла одна задача – спасать раненых, возвращать солдат в строй.</w:t>
      </w:r>
    </w:p>
    <w:p w14:paraId="64E903FA" w14:textId="76A2FE68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1944 году я вернулась в разрушенный Минск и возглавила кафедру офтальмологии</w:t>
      </w:r>
      <w:r w:rsidR="00EC27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к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оторой руководила следующие 40 лет. При восстановлении клиники мне приходилось вникать в каждую деталь, быть требовательной, а порой и жесткой. Я лично писала письма инженерам и строителям, указывая на ошибки в вентиляции или отсутствие необходимых сливов, потому что твердо знала: в больнице, где возвращают людям зрение, строительных мелочей не бывает. </w:t>
      </w:r>
    </w:p>
    <w:p w14:paraId="5A4A6C74" w14:textId="4F76CCA5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внедряли криохирургию (лечение холодом), разрабатывали новые методы лечения глаукомы, изучали эффективность некоторых операций, освоили и применили в Беларуси методы пересадки тканей в офтальмологии. В операционной я отточила точность движений: каждое было результатом выверенного расчета, направленного на достижение целей.</w:t>
      </w:r>
    </w:p>
    <w:p w14:paraId="742F87C9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1948 году я стала первой в БССР женщиной – доктором медицинских наук и профессором. Моим убеждением всегда было одно: «Человек должен видеть». За эти годы нам удалось создать целую сеть офтальмологической помощи – от крупных городов до отдаленных деревень. Несмотря на множество званий и высокую должность главного офтальмолога республики, я всегда находила время лично отвечать на письма пациентов. Будь то рабочий лесозавода или сельский кузнец – я сама писала им, назначая дату приезда, чтоб никто не остался без помощи.</w:t>
      </w:r>
    </w:p>
    <w:p w14:paraId="5E792E91" w14:textId="1B95C849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Мой труд был отмечен званием Героя Социалистического Труда, но истинная награда заключалась в успешных операциях и излеченных пациентах. После меня остались научные труды, ученики и улицы, названные моим именем. Но важнее всего – тысячи людей, которым мы сохранили зрение. </w:t>
      </w:r>
    </w:p>
    <w:p w14:paraId="69FC56F3" w14:textId="5A8FAC3B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30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Зинаида Туснолобова-Марченко (медсестра)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Мой путь начался в 1920 году на хуторе Шевцово под Полоцком в крестьянской семье. Мы жили небогато, но счастливо.</w:t>
      </w:r>
      <w:r w:rsidR="00EB34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 перечеркнула война. </w:t>
      </w:r>
    </w:p>
    <w:p w14:paraId="10A0A629" w14:textId="7BE96C43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первые же дни </w:t>
      </w:r>
      <w:r w:rsidR="00EB34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войны 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отправилась в военкомат, но мне отказали. Я нашла выход: окончила курсы медсестер и ушла на фронт в 1942 году. И сразу попала в самое пекло. </w:t>
      </w:r>
    </w:p>
    <w:p w14:paraId="7E132C5C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первых двух боях я вынесла из-под огня 40 раненых солдат. Все только и удивлялись, откуда у меня, невысокой и хрупкой девушки, брались силы. В ноябре 1942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года меня наградили орденом Красной Звезды. Но главной наградой была возможность спасать жизни. Всего за 8 месяцев на фронте я вынесла с поля боя 128 раненых бойцов. Каждого из них я помнила всю свою жизнь.</w:t>
      </w:r>
    </w:p>
    <w:p w14:paraId="4099D1D6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Роковым для меня стал февраль 1943 года. В бою за станцию Горшечное в Курской области я бросилась на помощь раненому командиру. В этот момент разрывной пулей мне перебило ноги. Немцы перешли в контратаку. Один из фашистов, проходя мимо, ударил меня прикладом по голове. Я лежала на морозе, в ледяном плену, более суток.</w:t>
      </w:r>
    </w:p>
    <w:p w14:paraId="6813E7DD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Когда разведчики нашли меня, я была на грани смерти. Им пришлось буквально вырубать меня изо льда. В госпитале врачи вынесли страшный приговор: гангрена. Чтобы спасти мне жизнь, пришлось ампутировать обе руки и обе ноги. В 23 года</w:t>
      </w:r>
      <w:r w:rsidRPr="0033626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стала беспомощным инвалидом, прикованным к койке. </w:t>
      </w:r>
    </w:p>
    <w:p w14:paraId="5EB3036B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 продиктовала письмо своему жениху, Иосифу Марченко, прощаясь с ним и освобождая от обязательств. Он написал: «Милая моя малышка, родная моя мученица. Никакие несчастья не смогут нас разлучить. И в радости, и в горе мы всегда будем вместе». Эти слова дали мне силы жить дальше. </w:t>
      </w:r>
    </w:p>
    <w:p w14:paraId="1496FC8F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Из госпиталя меня привезли на завод, который был рядом. Я попросила рабочих сделать за меня хотя бы по одной заклёпке для танка, ведь я уже не могу помочь нашей армии. И рабочие этого уральского завода, совсем еще подростки, сверх плана выпустили пять танков. </w:t>
      </w:r>
    </w:p>
    <w:p w14:paraId="7F63C7DF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Вскоре я обратилась с открытым письмом к воинам 1-го Прибалтийского фронта. Я попросила: «Отомстите за меня! За мою молодость, за мои украденные руки и ноги!» И армия ответила мне. Развернулось целое движение «За Зину Туснолобову!» - это писали на бортах танков, на фюзеляжах самолетов и на снарядах. </w:t>
      </w:r>
    </w:p>
    <w:p w14:paraId="31F7B29E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После войны мне сделали сложную операцию. Она позволила использовать культю как руку: писать, вести хозяйство, шить. Вместе с Иосифом мы вырастили двоих детей. Моя судьба стала известна всему миру. Международный комитет Красного Креста наградил меня медалью имени Флоренс Найтингейл – высшей наградой для медсестер. Я была третьей советской женщиной, удостоенной этой чести.</w:t>
      </w:r>
    </w:p>
    <w:p w14:paraId="068C33F0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1957 году мне было присвоено звание Героя Советского Союза. Я жила в Полоцке, вела активную переписку с молодежью, выступала перед людьми, доказывая своим примером, что человеческий дух сильнее жестокости. </w:t>
      </w:r>
    </w:p>
    <w:p w14:paraId="4BB13E2D" w14:textId="7A35995A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Ольга Ладыгина (архитектор).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 родилась 23 декабря 1922 года в Москве. Когда мне было 4 года, мы переехали в Минск, на родину моей матери. В 1938 году мы </w:t>
      </w:r>
      <w:r w:rsidR="00FA21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переехали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Саратов.</w:t>
      </w:r>
    </w:p>
    <w:p w14:paraId="65642117" w14:textId="0F577545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Уже в детстве я мечтала строить прекрасные здания, в которых людям будет приятно жить и работать. В 1940 году я поступила в Ленинградский инженерно-строительный институт. Оказавшись на архитектурном факультете, я словно попала в сказку – я жила и училась в музее под открытым небом.</w:t>
      </w:r>
      <w:r w:rsidR="00FA21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Ленинграде каждый дом был шедевром, я могла часами прогуливаться по его улицам, впитывая эту красоту.</w:t>
      </w:r>
    </w:p>
    <w:p w14:paraId="4D5655C8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Когда началась Великая Отечественная война, я с ужасом смотрела на погибавшие здания, которые еще вчера мы с однокурсниками обмеряли, пытаясь понять тайны их пропорций и силу воздействия на человека. Теперь эти стены, хранившие историю, превращались в руины на наших глазах. Вместо учебы нам пришлось работать в госпиталях, помогать раненым. В октябре 1941 года нас, студентов, отправили сооружать укрепления – мы строили защиту для любимого города.</w:t>
      </w:r>
    </w:p>
    <w:p w14:paraId="0425BF1D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Эвакуация из блокадного Ленинграда состоялась в марте 1942 года. Я вернулась к родителям в Саратов. Война не сломила моего стремления созидать, и уже в 1944 году я уехала в Москву и была принята в Московский архитектурный институт. Вскоре появились первые проекты. Одним из них стало здание технологического института в Минске. </w:t>
      </w:r>
    </w:p>
    <w:p w14:paraId="37216CC4" w14:textId="293A9788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конце 1940-х, защитив дипломный проект, я вместе с мужем, однокурсником Евгением Заславским, отправилась восстанавливать Минск. Нас, молодых специалистов,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пригласил профессор Михаил Барщ. Под его руководством я участвовала в проектировании жилых домов в районе площади Победы и улицы Янки Купалы. Каждая деталь была для меня символом, олицетворяющим возрождение Минска. </w:t>
      </w:r>
    </w:p>
    <w:p w14:paraId="18565BA5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Вскоре я перешла в «Белгоспроект», где спустя годы стала главным архитектором. Вместе с мужем мы создали проект планировки района в границах улиц Козлова и проспекта Независимости.</w:t>
      </w:r>
    </w:p>
    <w:p w14:paraId="44068482" w14:textId="77777777" w:rsidR="0091169A" w:rsidRDefault="0091169A" w:rsidP="00911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Были проекты, требовавшие огромного терпения и времени. Много лет ушло на планировку Дворца водного спорта. Почти полжизни я посвятила жилому району вдоль улиц Богдановича, Хоружей и Кульман. Я не просто чертила – я буквально проживала каждый дом, привлекая скульпторов и продумывая детали. Я следила за воплощением идей не только на бумаге, но и на стройплощадке. </w:t>
      </w:r>
    </w:p>
    <w:p w14:paraId="6C2008EC" w14:textId="76E3FC95" w:rsidR="0091169A" w:rsidRPr="00492149" w:rsidRDefault="0091169A" w:rsidP="009358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Моя жизнь не ограничивалась чертежной доской. В начале 1960-х возглавляла правление Союза архитекторов БССР, представляла нашу страну на международных конгрессах в Гаване, Мадриде и Париже. Мой труд отметили орденом Трудового Красного Знамени, а в 1969 году мне одной из первых присвоили звание заслуженного архитектора республики. </w:t>
      </w:r>
      <w:bookmarkStart w:id="0" w:name="_GoBack"/>
      <w:bookmarkEnd w:id="0"/>
    </w:p>
    <w:sectPr w:rsidR="0091169A" w:rsidRPr="004921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07132" w14:textId="77777777" w:rsidR="00843A22" w:rsidRDefault="00843A22" w:rsidP="003063A4">
      <w:pPr>
        <w:spacing w:after="0" w:line="240" w:lineRule="auto"/>
      </w:pPr>
      <w:r>
        <w:separator/>
      </w:r>
    </w:p>
  </w:endnote>
  <w:endnote w:type="continuationSeparator" w:id="0">
    <w:p w14:paraId="35D42A97" w14:textId="77777777" w:rsidR="00843A22" w:rsidRDefault="00843A22" w:rsidP="00306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20637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37ACF65" w14:textId="7E8C9E8D" w:rsidR="00F80E4B" w:rsidRPr="0054563A" w:rsidRDefault="00F80E4B" w:rsidP="007E5806">
        <w:pPr>
          <w:pStyle w:val="ac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4563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4563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4563A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54563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1683E" w14:textId="77777777" w:rsidR="00843A22" w:rsidRDefault="00843A22" w:rsidP="003063A4">
      <w:pPr>
        <w:spacing w:after="0" w:line="240" w:lineRule="auto"/>
      </w:pPr>
      <w:r>
        <w:separator/>
      </w:r>
    </w:p>
  </w:footnote>
  <w:footnote w:type="continuationSeparator" w:id="0">
    <w:p w14:paraId="20DA87CE" w14:textId="77777777" w:rsidR="00843A22" w:rsidRDefault="00843A22" w:rsidP="00306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320"/>
    <w:multiLevelType w:val="hybridMultilevel"/>
    <w:tmpl w:val="8D3242D0"/>
    <w:lvl w:ilvl="0" w:tplc="679C4E2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2A6798"/>
    <w:multiLevelType w:val="multilevel"/>
    <w:tmpl w:val="FA0E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2544A"/>
    <w:multiLevelType w:val="multilevel"/>
    <w:tmpl w:val="B77A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A4E0D"/>
    <w:multiLevelType w:val="hybridMultilevel"/>
    <w:tmpl w:val="8D184656"/>
    <w:lvl w:ilvl="0" w:tplc="84B247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8FE368C"/>
    <w:multiLevelType w:val="multilevel"/>
    <w:tmpl w:val="C8786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A26F4B"/>
    <w:multiLevelType w:val="hybridMultilevel"/>
    <w:tmpl w:val="B2CA7BD6"/>
    <w:lvl w:ilvl="0" w:tplc="DBAE525A">
      <w:start w:val="1917"/>
      <w:numFmt w:val="decimal"/>
      <w:lvlText w:val="%1"/>
      <w:lvlJc w:val="left"/>
      <w:pPr>
        <w:ind w:left="1308" w:hanging="6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126A9A"/>
    <w:multiLevelType w:val="hybridMultilevel"/>
    <w:tmpl w:val="88CA381C"/>
    <w:lvl w:ilvl="0" w:tplc="156C16EA">
      <w:start w:val="1"/>
      <w:numFmt w:val="decimal"/>
      <w:lvlText w:val="%1."/>
      <w:lvlJc w:val="left"/>
      <w:pPr>
        <w:ind w:left="1429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E9D48E7"/>
    <w:multiLevelType w:val="multilevel"/>
    <w:tmpl w:val="FE5C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474EDD"/>
    <w:multiLevelType w:val="hybridMultilevel"/>
    <w:tmpl w:val="3B881B4E"/>
    <w:lvl w:ilvl="0" w:tplc="8FD0A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3C5A81"/>
    <w:multiLevelType w:val="hybridMultilevel"/>
    <w:tmpl w:val="31DE5B42"/>
    <w:lvl w:ilvl="0" w:tplc="CAF48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C4A04BB"/>
    <w:multiLevelType w:val="multilevel"/>
    <w:tmpl w:val="BF220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601508"/>
    <w:multiLevelType w:val="multilevel"/>
    <w:tmpl w:val="0B5E6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F0472F"/>
    <w:multiLevelType w:val="hybridMultilevel"/>
    <w:tmpl w:val="8D3E1186"/>
    <w:lvl w:ilvl="0" w:tplc="BCBE4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6069C"/>
    <w:multiLevelType w:val="multilevel"/>
    <w:tmpl w:val="882A3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044C57"/>
    <w:multiLevelType w:val="multilevel"/>
    <w:tmpl w:val="BBBC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283130"/>
    <w:multiLevelType w:val="multilevel"/>
    <w:tmpl w:val="70F60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982226"/>
    <w:multiLevelType w:val="hybridMultilevel"/>
    <w:tmpl w:val="56AC6FF6"/>
    <w:lvl w:ilvl="0" w:tplc="E2B4C52A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81947EB"/>
    <w:multiLevelType w:val="hybridMultilevel"/>
    <w:tmpl w:val="8E3035B8"/>
    <w:lvl w:ilvl="0" w:tplc="16EA6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A6504FF"/>
    <w:multiLevelType w:val="multilevel"/>
    <w:tmpl w:val="BF220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7727CD"/>
    <w:multiLevelType w:val="hybridMultilevel"/>
    <w:tmpl w:val="7FA4451C"/>
    <w:lvl w:ilvl="0" w:tplc="DC7067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4C1876"/>
    <w:multiLevelType w:val="multilevel"/>
    <w:tmpl w:val="51C08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B0207E"/>
    <w:multiLevelType w:val="multilevel"/>
    <w:tmpl w:val="53E6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9736BE"/>
    <w:multiLevelType w:val="multilevel"/>
    <w:tmpl w:val="AD06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257539"/>
    <w:multiLevelType w:val="hybridMultilevel"/>
    <w:tmpl w:val="6D14FBD6"/>
    <w:lvl w:ilvl="0" w:tplc="9710ED84">
      <w:start w:val="5"/>
      <w:numFmt w:val="decimal"/>
      <w:lvlText w:val="%1"/>
      <w:lvlJc w:val="left"/>
      <w:pPr>
        <w:ind w:left="1069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3566B76"/>
    <w:multiLevelType w:val="hybridMultilevel"/>
    <w:tmpl w:val="B6B4B24A"/>
    <w:lvl w:ilvl="0" w:tplc="31DC3D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474604"/>
    <w:multiLevelType w:val="hybridMultilevel"/>
    <w:tmpl w:val="356863D6"/>
    <w:lvl w:ilvl="0" w:tplc="D040D17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CC32863"/>
    <w:multiLevelType w:val="multilevel"/>
    <w:tmpl w:val="26E8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926F94"/>
    <w:multiLevelType w:val="hybridMultilevel"/>
    <w:tmpl w:val="A2AC0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EC772F"/>
    <w:multiLevelType w:val="hybridMultilevel"/>
    <w:tmpl w:val="64547D56"/>
    <w:lvl w:ilvl="0" w:tplc="E2381B8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31B0464"/>
    <w:multiLevelType w:val="hybridMultilevel"/>
    <w:tmpl w:val="83946D7A"/>
    <w:lvl w:ilvl="0" w:tplc="43CC6E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4731344"/>
    <w:multiLevelType w:val="multilevel"/>
    <w:tmpl w:val="AA76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491D5F"/>
    <w:multiLevelType w:val="multilevel"/>
    <w:tmpl w:val="0D20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A5645E"/>
    <w:multiLevelType w:val="multilevel"/>
    <w:tmpl w:val="5C04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D0693C"/>
    <w:multiLevelType w:val="hybridMultilevel"/>
    <w:tmpl w:val="5C6ADBAE"/>
    <w:lvl w:ilvl="0" w:tplc="9BDCD3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9216FC3"/>
    <w:multiLevelType w:val="hybridMultilevel"/>
    <w:tmpl w:val="356863D6"/>
    <w:lvl w:ilvl="0" w:tplc="D040D17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A70067F"/>
    <w:multiLevelType w:val="multilevel"/>
    <w:tmpl w:val="BE26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6762D7"/>
    <w:multiLevelType w:val="multilevel"/>
    <w:tmpl w:val="35100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A22A57"/>
    <w:multiLevelType w:val="multilevel"/>
    <w:tmpl w:val="F724B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510AA7"/>
    <w:multiLevelType w:val="multilevel"/>
    <w:tmpl w:val="AD88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A560CD"/>
    <w:multiLevelType w:val="multilevel"/>
    <w:tmpl w:val="B19E6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6"/>
  </w:num>
  <w:num w:numId="3">
    <w:abstractNumId w:val="18"/>
  </w:num>
  <w:num w:numId="4">
    <w:abstractNumId w:val="11"/>
  </w:num>
  <w:num w:numId="5">
    <w:abstractNumId w:val="39"/>
  </w:num>
  <w:num w:numId="6">
    <w:abstractNumId w:val="10"/>
  </w:num>
  <w:num w:numId="7">
    <w:abstractNumId w:val="4"/>
  </w:num>
  <w:num w:numId="8">
    <w:abstractNumId w:val="22"/>
  </w:num>
  <w:num w:numId="9">
    <w:abstractNumId w:val="1"/>
  </w:num>
  <w:num w:numId="10">
    <w:abstractNumId w:val="34"/>
  </w:num>
  <w:num w:numId="11">
    <w:abstractNumId w:val="25"/>
  </w:num>
  <w:num w:numId="12">
    <w:abstractNumId w:val="9"/>
  </w:num>
  <w:num w:numId="13">
    <w:abstractNumId w:val="33"/>
  </w:num>
  <w:num w:numId="14">
    <w:abstractNumId w:val="29"/>
  </w:num>
  <w:num w:numId="15">
    <w:abstractNumId w:val="17"/>
  </w:num>
  <w:num w:numId="16">
    <w:abstractNumId w:val="13"/>
  </w:num>
  <w:num w:numId="17">
    <w:abstractNumId w:val="14"/>
  </w:num>
  <w:num w:numId="18">
    <w:abstractNumId w:val="31"/>
  </w:num>
  <w:num w:numId="19">
    <w:abstractNumId w:val="30"/>
  </w:num>
  <w:num w:numId="20">
    <w:abstractNumId w:val="16"/>
  </w:num>
  <w:num w:numId="21">
    <w:abstractNumId w:val="19"/>
  </w:num>
  <w:num w:numId="22">
    <w:abstractNumId w:val="23"/>
  </w:num>
  <w:num w:numId="23">
    <w:abstractNumId w:val="24"/>
  </w:num>
  <w:num w:numId="24">
    <w:abstractNumId w:val="3"/>
  </w:num>
  <w:num w:numId="25">
    <w:abstractNumId w:val="0"/>
  </w:num>
  <w:num w:numId="26">
    <w:abstractNumId w:val="28"/>
  </w:num>
  <w:num w:numId="27">
    <w:abstractNumId w:val="6"/>
  </w:num>
  <w:num w:numId="28">
    <w:abstractNumId w:val="35"/>
  </w:num>
  <w:num w:numId="29">
    <w:abstractNumId w:val="26"/>
  </w:num>
  <w:num w:numId="30">
    <w:abstractNumId w:val="2"/>
  </w:num>
  <w:num w:numId="31">
    <w:abstractNumId w:val="21"/>
  </w:num>
  <w:num w:numId="32">
    <w:abstractNumId w:val="32"/>
  </w:num>
  <w:num w:numId="33">
    <w:abstractNumId w:val="20"/>
  </w:num>
  <w:num w:numId="34">
    <w:abstractNumId w:val="15"/>
  </w:num>
  <w:num w:numId="35">
    <w:abstractNumId w:val="38"/>
  </w:num>
  <w:num w:numId="36">
    <w:abstractNumId w:val="7"/>
  </w:num>
  <w:num w:numId="37">
    <w:abstractNumId w:val="37"/>
  </w:num>
  <w:num w:numId="38">
    <w:abstractNumId w:val="27"/>
  </w:num>
  <w:num w:numId="39">
    <w:abstractNumId w:val="12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C48"/>
    <w:rsid w:val="00000908"/>
    <w:rsid w:val="0000331D"/>
    <w:rsid w:val="00003694"/>
    <w:rsid w:val="000054FB"/>
    <w:rsid w:val="000111E6"/>
    <w:rsid w:val="00012891"/>
    <w:rsid w:val="00014503"/>
    <w:rsid w:val="000167EE"/>
    <w:rsid w:val="00017172"/>
    <w:rsid w:val="00021DA1"/>
    <w:rsid w:val="00025944"/>
    <w:rsid w:val="00030ABC"/>
    <w:rsid w:val="00031BCE"/>
    <w:rsid w:val="00034971"/>
    <w:rsid w:val="000354ED"/>
    <w:rsid w:val="00035CD8"/>
    <w:rsid w:val="00036C26"/>
    <w:rsid w:val="000376D1"/>
    <w:rsid w:val="00043899"/>
    <w:rsid w:val="00043C36"/>
    <w:rsid w:val="00044F00"/>
    <w:rsid w:val="00045222"/>
    <w:rsid w:val="00046017"/>
    <w:rsid w:val="00046295"/>
    <w:rsid w:val="00047459"/>
    <w:rsid w:val="00050AE2"/>
    <w:rsid w:val="00056597"/>
    <w:rsid w:val="00060652"/>
    <w:rsid w:val="0006082C"/>
    <w:rsid w:val="000619B4"/>
    <w:rsid w:val="0006205F"/>
    <w:rsid w:val="000631F3"/>
    <w:rsid w:val="00070ED2"/>
    <w:rsid w:val="000722AE"/>
    <w:rsid w:val="00084078"/>
    <w:rsid w:val="00085373"/>
    <w:rsid w:val="00086909"/>
    <w:rsid w:val="000878C6"/>
    <w:rsid w:val="00097E92"/>
    <w:rsid w:val="000A083D"/>
    <w:rsid w:val="000A0D8B"/>
    <w:rsid w:val="000A1632"/>
    <w:rsid w:val="000A2862"/>
    <w:rsid w:val="000A703E"/>
    <w:rsid w:val="000B1989"/>
    <w:rsid w:val="000B438C"/>
    <w:rsid w:val="000B66EC"/>
    <w:rsid w:val="000B7FC7"/>
    <w:rsid w:val="000C1A78"/>
    <w:rsid w:val="000C2DEE"/>
    <w:rsid w:val="000C5C1A"/>
    <w:rsid w:val="000D0714"/>
    <w:rsid w:val="000D1856"/>
    <w:rsid w:val="000D2916"/>
    <w:rsid w:val="000D5DB2"/>
    <w:rsid w:val="000E4667"/>
    <w:rsid w:val="000E4BEB"/>
    <w:rsid w:val="000E4EDB"/>
    <w:rsid w:val="000E6CAF"/>
    <w:rsid w:val="000E7965"/>
    <w:rsid w:val="000F1D34"/>
    <w:rsid w:val="000F6490"/>
    <w:rsid w:val="000F6B74"/>
    <w:rsid w:val="0010041F"/>
    <w:rsid w:val="0010132F"/>
    <w:rsid w:val="00103A7F"/>
    <w:rsid w:val="001067D0"/>
    <w:rsid w:val="0011162F"/>
    <w:rsid w:val="001146EA"/>
    <w:rsid w:val="00115307"/>
    <w:rsid w:val="00116FF2"/>
    <w:rsid w:val="001205F6"/>
    <w:rsid w:val="0012666E"/>
    <w:rsid w:val="00127F5C"/>
    <w:rsid w:val="001310A2"/>
    <w:rsid w:val="00131365"/>
    <w:rsid w:val="00131A90"/>
    <w:rsid w:val="00132E1C"/>
    <w:rsid w:val="001364D3"/>
    <w:rsid w:val="00137F93"/>
    <w:rsid w:val="00140C96"/>
    <w:rsid w:val="001436BC"/>
    <w:rsid w:val="00143C80"/>
    <w:rsid w:val="00144028"/>
    <w:rsid w:val="00144BDC"/>
    <w:rsid w:val="0014699A"/>
    <w:rsid w:val="00146BA4"/>
    <w:rsid w:val="00150B70"/>
    <w:rsid w:val="0015206C"/>
    <w:rsid w:val="00154799"/>
    <w:rsid w:val="001561B3"/>
    <w:rsid w:val="00157B6D"/>
    <w:rsid w:val="0016054F"/>
    <w:rsid w:val="001638E2"/>
    <w:rsid w:val="00166994"/>
    <w:rsid w:val="00170756"/>
    <w:rsid w:val="00172010"/>
    <w:rsid w:val="00172CB9"/>
    <w:rsid w:val="001749E3"/>
    <w:rsid w:val="00184FCB"/>
    <w:rsid w:val="00185A1C"/>
    <w:rsid w:val="00190BC7"/>
    <w:rsid w:val="00191913"/>
    <w:rsid w:val="00193DEF"/>
    <w:rsid w:val="00195250"/>
    <w:rsid w:val="00196B3B"/>
    <w:rsid w:val="001A1111"/>
    <w:rsid w:val="001A4C5E"/>
    <w:rsid w:val="001A4EE5"/>
    <w:rsid w:val="001A5106"/>
    <w:rsid w:val="001A5F8D"/>
    <w:rsid w:val="001B29F5"/>
    <w:rsid w:val="001B2D80"/>
    <w:rsid w:val="001B562A"/>
    <w:rsid w:val="001C0147"/>
    <w:rsid w:val="001C502F"/>
    <w:rsid w:val="001D0D06"/>
    <w:rsid w:val="001E0D5C"/>
    <w:rsid w:val="001E52BC"/>
    <w:rsid w:val="001F01FE"/>
    <w:rsid w:val="001F3CC8"/>
    <w:rsid w:val="001F4B13"/>
    <w:rsid w:val="001F630C"/>
    <w:rsid w:val="001F63D5"/>
    <w:rsid w:val="002000A2"/>
    <w:rsid w:val="00203805"/>
    <w:rsid w:val="00203F35"/>
    <w:rsid w:val="00205F07"/>
    <w:rsid w:val="00212578"/>
    <w:rsid w:val="00212621"/>
    <w:rsid w:val="002131AC"/>
    <w:rsid w:val="00213814"/>
    <w:rsid w:val="00213F94"/>
    <w:rsid w:val="002140D5"/>
    <w:rsid w:val="002223E5"/>
    <w:rsid w:val="002266E2"/>
    <w:rsid w:val="00227651"/>
    <w:rsid w:val="0023424D"/>
    <w:rsid w:val="00240B18"/>
    <w:rsid w:val="00241C5A"/>
    <w:rsid w:val="00244C63"/>
    <w:rsid w:val="002462CE"/>
    <w:rsid w:val="00246740"/>
    <w:rsid w:val="002471DE"/>
    <w:rsid w:val="00247887"/>
    <w:rsid w:val="002539B9"/>
    <w:rsid w:val="00260051"/>
    <w:rsid w:val="00264E73"/>
    <w:rsid w:val="002657FE"/>
    <w:rsid w:val="00267EF8"/>
    <w:rsid w:val="00271170"/>
    <w:rsid w:val="00272536"/>
    <w:rsid w:val="00273663"/>
    <w:rsid w:val="0027404B"/>
    <w:rsid w:val="002805F9"/>
    <w:rsid w:val="0028309A"/>
    <w:rsid w:val="002847CF"/>
    <w:rsid w:val="00284FF0"/>
    <w:rsid w:val="00292BE8"/>
    <w:rsid w:val="0029741B"/>
    <w:rsid w:val="002A1EA2"/>
    <w:rsid w:val="002A2009"/>
    <w:rsid w:val="002A42A8"/>
    <w:rsid w:val="002A66AD"/>
    <w:rsid w:val="002A736F"/>
    <w:rsid w:val="002A7D10"/>
    <w:rsid w:val="002B0653"/>
    <w:rsid w:val="002B1531"/>
    <w:rsid w:val="002B6ECA"/>
    <w:rsid w:val="002B6FA7"/>
    <w:rsid w:val="002B7E9A"/>
    <w:rsid w:val="002C151A"/>
    <w:rsid w:val="002C2AB3"/>
    <w:rsid w:val="002C2BDE"/>
    <w:rsid w:val="002C2E13"/>
    <w:rsid w:val="002C37FE"/>
    <w:rsid w:val="002C3D57"/>
    <w:rsid w:val="002C7D53"/>
    <w:rsid w:val="002D4067"/>
    <w:rsid w:val="002D4EF7"/>
    <w:rsid w:val="002D6EA0"/>
    <w:rsid w:val="002D7FFB"/>
    <w:rsid w:val="002E14DD"/>
    <w:rsid w:val="002E411A"/>
    <w:rsid w:val="002E4214"/>
    <w:rsid w:val="002E5858"/>
    <w:rsid w:val="002F23E6"/>
    <w:rsid w:val="002F2732"/>
    <w:rsid w:val="002F559C"/>
    <w:rsid w:val="002F5F2F"/>
    <w:rsid w:val="002F651B"/>
    <w:rsid w:val="002F7D3B"/>
    <w:rsid w:val="002F7F78"/>
    <w:rsid w:val="003029C3"/>
    <w:rsid w:val="00304FC7"/>
    <w:rsid w:val="003063A4"/>
    <w:rsid w:val="003068A6"/>
    <w:rsid w:val="00306CEB"/>
    <w:rsid w:val="00312661"/>
    <w:rsid w:val="00313120"/>
    <w:rsid w:val="0031714F"/>
    <w:rsid w:val="003172F3"/>
    <w:rsid w:val="0032192E"/>
    <w:rsid w:val="0032199C"/>
    <w:rsid w:val="00336263"/>
    <w:rsid w:val="00342585"/>
    <w:rsid w:val="00351F73"/>
    <w:rsid w:val="00354518"/>
    <w:rsid w:val="00354F7D"/>
    <w:rsid w:val="003601E4"/>
    <w:rsid w:val="00360EC0"/>
    <w:rsid w:val="00364BDC"/>
    <w:rsid w:val="0036660E"/>
    <w:rsid w:val="00367D51"/>
    <w:rsid w:val="00367E02"/>
    <w:rsid w:val="00370315"/>
    <w:rsid w:val="003721A9"/>
    <w:rsid w:val="003735FB"/>
    <w:rsid w:val="00374D55"/>
    <w:rsid w:val="003759AC"/>
    <w:rsid w:val="0037625A"/>
    <w:rsid w:val="003802BC"/>
    <w:rsid w:val="00386E7E"/>
    <w:rsid w:val="00391B82"/>
    <w:rsid w:val="003951F7"/>
    <w:rsid w:val="003972F2"/>
    <w:rsid w:val="003A16DD"/>
    <w:rsid w:val="003A2311"/>
    <w:rsid w:val="003A6FFB"/>
    <w:rsid w:val="003B2327"/>
    <w:rsid w:val="003B39F3"/>
    <w:rsid w:val="003B551E"/>
    <w:rsid w:val="003B7894"/>
    <w:rsid w:val="003B7FA7"/>
    <w:rsid w:val="003C065C"/>
    <w:rsid w:val="003C17BE"/>
    <w:rsid w:val="003C1A50"/>
    <w:rsid w:val="003C406D"/>
    <w:rsid w:val="003C6D64"/>
    <w:rsid w:val="003D177C"/>
    <w:rsid w:val="003D43BB"/>
    <w:rsid w:val="003D6582"/>
    <w:rsid w:val="003E5729"/>
    <w:rsid w:val="003E5C6E"/>
    <w:rsid w:val="003E60D0"/>
    <w:rsid w:val="003E7B1A"/>
    <w:rsid w:val="003F061B"/>
    <w:rsid w:val="003F12A9"/>
    <w:rsid w:val="003F5567"/>
    <w:rsid w:val="003F6F5C"/>
    <w:rsid w:val="0040197C"/>
    <w:rsid w:val="00402506"/>
    <w:rsid w:val="00402956"/>
    <w:rsid w:val="0041003A"/>
    <w:rsid w:val="00411973"/>
    <w:rsid w:val="00417DAD"/>
    <w:rsid w:val="00420472"/>
    <w:rsid w:val="0042277C"/>
    <w:rsid w:val="00423237"/>
    <w:rsid w:val="00425BBC"/>
    <w:rsid w:val="0043120D"/>
    <w:rsid w:val="00431682"/>
    <w:rsid w:val="00432160"/>
    <w:rsid w:val="00432A43"/>
    <w:rsid w:val="00433845"/>
    <w:rsid w:val="00433BA7"/>
    <w:rsid w:val="00433FF7"/>
    <w:rsid w:val="00437574"/>
    <w:rsid w:val="00437D8E"/>
    <w:rsid w:val="00445B9E"/>
    <w:rsid w:val="00447243"/>
    <w:rsid w:val="00447293"/>
    <w:rsid w:val="00447353"/>
    <w:rsid w:val="00450D2B"/>
    <w:rsid w:val="00452837"/>
    <w:rsid w:val="00454E31"/>
    <w:rsid w:val="00457519"/>
    <w:rsid w:val="0046027D"/>
    <w:rsid w:val="0046242B"/>
    <w:rsid w:val="00464DE1"/>
    <w:rsid w:val="00472604"/>
    <w:rsid w:val="00473F30"/>
    <w:rsid w:val="0047417F"/>
    <w:rsid w:val="00477D97"/>
    <w:rsid w:val="00483846"/>
    <w:rsid w:val="0048775C"/>
    <w:rsid w:val="00490281"/>
    <w:rsid w:val="00490439"/>
    <w:rsid w:val="00490BEB"/>
    <w:rsid w:val="004910F6"/>
    <w:rsid w:val="00492149"/>
    <w:rsid w:val="0049570A"/>
    <w:rsid w:val="00497955"/>
    <w:rsid w:val="004A0400"/>
    <w:rsid w:val="004A2C22"/>
    <w:rsid w:val="004A3D64"/>
    <w:rsid w:val="004A5410"/>
    <w:rsid w:val="004A636E"/>
    <w:rsid w:val="004B163C"/>
    <w:rsid w:val="004B386C"/>
    <w:rsid w:val="004B62F2"/>
    <w:rsid w:val="004B74F0"/>
    <w:rsid w:val="004B7A5C"/>
    <w:rsid w:val="004C12CC"/>
    <w:rsid w:val="004C525B"/>
    <w:rsid w:val="004C66C5"/>
    <w:rsid w:val="004C7AC9"/>
    <w:rsid w:val="004E1271"/>
    <w:rsid w:val="004E1A9F"/>
    <w:rsid w:val="004E3F50"/>
    <w:rsid w:val="004E4E32"/>
    <w:rsid w:val="004E5119"/>
    <w:rsid w:val="004E51BA"/>
    <w:rsid w:val="004E702D"/>
    <w:rsid w:val="004F0674"/>
    <w:rsid w:val="004F0C40"/>
    <w:rsid w:val="004F1ACE"/>
    <w:rsid w:val="004F46F6"/>
    <w:rsid w:val="004F563E"/>
    <w:rsid w:val="004F7E21"/>
    <w:rsid w:val="0050213E"/>
    <w:rsid w:val="00503A94"/>
    <w:rsid w:val="00503E9A"/>
    <w:rsid w:val="005107C8"/>
    <w:rsid w:val="00512A2F"/>
    <w:rsid w:val="00523C3B"/>
    <w:rsid w:val="00526843"/>
    <w:rsid w:val="005318CF"/>
    <w:rsid w:val="00532B97"/>
    <w:rsid w:val="0053607E"/>
    <w:rsid w:val="005429BC"/>
    <w:rsid w:val="0054563A"/>
    <w:rsid w:val="00546E14"/>
    <w:rsid w:val="0054778F"/>
    <w:rsid w:val="005511E9"/>
    <w:rsid w:val="00552C11"/>
    <w:rsid w:val="005535EC"/>
    <w:rsid w:val="0057381A"/>
    <w:rsid w:val="00573F14"/>
    <w:rsid w:val="00574EA1"/>
    <w:rsid w:val="0057701E"/>
    <w:rsid w:val="00580E97"/>
    <w:rsid w:val="00581293"/>
    <w:rsid w:val="00581DFF"/>
    <w:rsid w:val="00582F27"/>
    <w:rsid w:val="005853BC"/>
    <w:rsid w:val="00585E2F"/>
    <w:rsid w:val="005869E9"/>
    <w:rsid w:val="005879AD"/>
    <w:rsid w:val="00587EB4"/>
    <w:rsid w:val="00591FD6"/>
    <w:rsid w:val="00592153"/>
    <w:rsid w:val="00596893"/>
    <w:rsid w:val="00596CA2"/>
    <w:rsid w:val="005970F3"/>
    <w:rsid w:val="005A4DCE"/>
    <w:rsid w:val="005A6703"/>
    <w:rsid w:val="005B15BD"/>
    <w:rsid w:val="005B1AA4"/>
    <w:rsid w:val="005B30F5"/>
    <w:rsid w:val="005C0DDE"/>
    <w:rsid w:val="005C362C"/>
    <w:rsid w:val="005C5632"/>
    <w:rsid w:val="005C5EDF"/>
    <w:rsid w:val="005C5FEC"/>
    <w:rsid w:val="005C6493"/>
    <w:rsid w:val="005C7A01"/>
    <w:rsid w:val="005D14A3"/>
    <w:rsid w:val="005D1556"/>
    <w:rsid w:val="005D1777"/>
    <w:rsid w:val="005D1A0A"/>
    <w:rsid w:val="005D46CD"/>
    <w:rsid w:val="005D6D52"/>
    <w:rsid w:val="005E3237"/>
    <w:rsid w:val="005E3329"/>
    <w:rsid w:val="005E4D2F"/>
    <w:rsid w:val="005E55DE"/>
    <w:rsid w:val="005F3942"/>
    <w:rsid w:val="005F4354"/>
    <w:rsid w:val="005F7785"/>
    <w:rsid w:val="00601C3C"/>
    <w:rsid w:val="00601F62"/>
    <w:rsid w:val="00602D89"/>
    <w:rsid w:val="00603AFB"/>
    <w:rsid w:val="006101BE"/>
    <w:rsid w:val="0061104F"/>
    <w:rsid w:val="00611D90"/>
    <w:rsid w:val="00613760"/>
    <w:rsid w:val="00617537"/>
    <w:rsid w:val="006203D7"/>
    <w:rsid w:val="006222AE"/>
    <w:rsid w:val="00622C2D"/>
    <w:rsid w:val="00624121"/>
    <w:rsid w:val="00632A97"/>
    <w:rsid w:val="00632F19"/>
    <w:rsid w:val="0063769E"/>
    <w:rsid w:val="00641587"/>
    <w:rsid w:val="00641DCF"/>
    <w:rsid w:val="006422E2"/>
    <w:rsid w:val="00645A22"/>
    <w:rsid w:val="006472BD"/>
    <w:rsid w:val="00653800"/>
    <w:rsid w:val="006547C9"/>
    <w:rsid w:val="00655BA6"/>
    <w:rsid w:val="00655E71"/>
    <w:rsid w:val="00657CFB"/>
    <w:rsid w:val="0066460A"/>
    <w:rsid w:val="00664F2A"/>
    <w:rsid w:val="006654F1"/>
    <w:rsid w:val="006664F7"/>
    <w:rsid w:val="006671BB"/>
    <w:rsid w:val="0067236A"/>
    <w:rsid w:val="0067253F"/>
    <w:rsid w:val="00673290"/>
    <w:rsid w:val="00681567"/>
    <w:rsid w:val="00681843"/>
    <w:rsid w:val="006829A7"/>
    <w:rsid w:val="00686C4B"/>
    <w:rsid w:val="006923E2"/>
    <w:rsid w:val="0069275E"/>
    <w:rsid w:val="00695A29"/>
    <w:rsid w:val="006A0319"/>
    <w:rsid w:val="006A0E14"/>
    <w:rsid w:val="006A0F37"/>
    <w:rsid w:val="006A0FF1"/>
    <w:rsid w:val="006A2741"/>
    <w:rsid w:val="006A7DD2"/>
    <w:rsid w:val="006B2810"/>
    <w:rsid w:val="006B39E0"/>
    <w:rsid w:val="006B3C77"/>
    <w:rsid w:val="006B69FF"/>
    <w:rsid w:val="006C3B3A"/>
    <w:rsid w:val="006D32CF"/>
    <w:rsid w:val="006D4DB4"/>
    <w:rsid w:val="006D66E7"/>
    <w:rsid w:val="006E0BAC"/>
    <w:rsid w:val="006E3038"/>
    <w:rsid w:val="006E3658"/>
    <w:rsid w:val="006E46B1"/>
    <w:rsid w:val="006E4FB3"/>
    <w:rsid w:val="006E6C22"/>
    <w:rsid w:val="006E70E5"/>
    <w:rsid w:val="006E7EA6"/>
    <w:rsid w:val="006F0175"/>
    <w:rsid w:val="006F22C7"/>
    <w:rsid w:val="006F7805"/>
    <w:rsid w:val="00700AFD"/>
    <w:rsid w:val="00700BAE"/>
    <w:rsid w:val="00700E51"/>
    <w:rsid w:val="0070210B"/>
    <w:rsid w:val="00702FD3"/>
    <w:rsid w:val="00710FCC"/>
    <w:rsid w:val="0071331F"/>
    <w:rsid w:val="00713ABC"/>
    <w:rsid w:val="007155C6"/>
    <w:rsid w:val="007224D9"/>
    <w:rsid w:val="0072320E"/>
    <w:rsid w:val="00723D29"/>
    <w:rsid w:val="007242AC"/>
    <w:rsid w:val="00724D7B"/>
    <w:rsid w:val="00724ECD"/>
    <w:rsid w:val="00733B7E"/>
    <w:rsid w:val="0073457D"/>
    <w:rsid w:val="00734DA0"/>
    <w:rsid w:val="007367FE"/>
    <w:rsid w:val="00744E8E"/>
    <w:rsid w:val="00746730"/>
    <w:rsid w:val="00746C6A"/>
    <w:rsid w:val="00747880"/>
    <w:rsid w:val="00754842"/>
    <w:rsid w:val="00756659"/>
    <w:rsid w:val="00761A7A"/>
    <w:rsid w:val="007749EB"/>
    <w:rsid w:val="00774C96"/>
    <w:rsid w:val="0077616E"/>
    <w:rsid w:val="007829C3"/>
    <w:rsid w:val="00783DA9"/>
    <w:rsid w:val="0078437F"/>
    <w:rsid w:val="0078668D"/>
    <w:rsid w:val="00787B27"/>
    <w:rsid w:val="007932A8"/>
    <w:rsid w:val="00794D7D"/>
    <w:rsid w:val="007A0BCA"/>
    <w:rsid w:val="007A426F"/>
    <w:rsid w:val="007A4564"/>
    <w:rsid w:val="007A4E6B"/>
    <w:rsid w:val="007A6E5B"/>
    <w:rsid w:val="007A70DB"/>
    <w:rsid w:val="007A7CAF"/>
    <w:rsid w:val="007B0F7A"/>
    <w:rsid w:val="007B1CC5"/>
    <w:rsid w:val="007B222D"/>
    <w:rsid w:val="007B4AA5"/>
    <w:rsid w:val="007B4F4B"/>
    <w:rsid w:val="007B6951"/>
    <w:rsid w:val="007B6DBE"/>
    <w:rsid w:val="007B7A7D"/>
    <w:rsid w:val="007C0216"/>
    <w:rsid w:val="007C2C4B"/>
    <w:rsid w:val="007C31F0"/>
    <w:rsid w:val="007D2E5E"/>
    <w:rsid w:val="007E0450"/>
    <w:rsid w:val="007E468E"/>
    <w:rsid w:val="007E4938"/>
    <w:rsid w:val="007E5806"/>
    <w:rsid w:val="007E6CFF"/>
    <w:rsid w:val="007E7FBE"/>
    <w:rsid w:val="007F0C38"/>
    <w:rsid w:val="007F18BF"/>
    <w:rsid w:val="007F1E1B"/>
    <w:rsid w:val="007F2D6D"/>
    <w:rsid w:val="00804168"/>
    <w:rsid w:val="00806222"/>
    <w:rsid w:val="00813D54"/>
    <w:rsid w:val="0081554C"/>
    <w:rsid w:val="0081613C"/>
    <w:rsid w:val="00826192"/>
    <w:rsid w:val="00827FF9"/>
    <w:rsid w:val="00832A38"/>
    <w:rsid w:val="008331FC"/>
    <w:rsid w:val="008369DB"/>
    <w:rsid w:val="00837E60"/>
    <w:rsid w:val="0084163A"/>
    <w:rsid w:val="00843A22"/>
    <w:rsid w:val="0084605C"/>
    <w:rsid w:val="0084753B"/>
    <w:rsid w:val="008524E2"/>
    <w:rsid w:val="0085546C"/>
    <w:rsid w:val="00855C08"/>
    <w:rsid w:val="0085686C"/>
    <w:rsid w:val="008574E9"/>
    <w:rsid w:val="00857D5A"/>
    <w:rsid w:val="00860505"/>
    <w:rsid w:val="0086058F"/>
    <w:rsid w:val="008607F5"/>
    <w:rsid w:val="00860EE1"/>
    <w:rsid w:val="008726D2"/>
    <w:rsid w:val="00873A81"/>
    <w:rsid w:val="008745E5"/>
    <w:rsid w:val="0087464C"/>
    <w:rsid w:val="0088053C"/>
    <w:rsid w:val="00882994"/>
    <w:rsid w:val="00884F01"/>
    <w:rsid w:val="008859C6"/>
    <w:rsid w:val="008902B0"/>
    <w:rsid w:val="00891871"/>
    <w:rsid w:val="008934C4"/>
    <w:rsid w:val="0089350F"/>
    <w:rsid w:val="00893F8B"/>
    <w:rsid w:val="00894EF6"/>
    <w:rsid w:val="00896F0F"/>
    <w:rsid w:val="008A2281"/>
    <w:rsid w:val="008A54AB"/>
    <w:rsid w:val="008A56B9"/>
    <w:rsid w:val="008B0475"/>
    <w:rsid w:val="008B04C3"/>
    <w:rsid w:val="008B2B32"/>
    <w:rsid w:val="008B3C1C"/>
    <w:rsid w:val="008B5B61"/>
    <w:rsid w:val="008B5C52"/>
    <w:rsid w:val="008B6015"/>
    <w:rsid w:val="008C09D7"/>
    <w:rsid w:val="008C13ED"/>
    <w:rsid w:val="008C157A"/>
    <w:rsid w:val="008C3FD9"/>
    <w:rsid w:val="008D19DD"/>
    <w:rsid w:val="008D7165"/>
    <w:rsid w:val="008D7360"/>
    <w:rsid w:val="008E1539"/>
    <w:rsid w:val="008E264A"/>
    <w:rsid w:val="008E5178"/>
    <w:rsid w:val="008E6255"/>
    <w:rsid w:val="008E72F1"/>
    <w:rsid w:val="008F2CA9"/>
    <w:rsid w:val="008F398A"/>
    <w:rsid w:val="008F6370"/>
    <w:rsid w:val="008F7FCD"/>
    <w:rsid w:val="00900BAD"/>
    <w:rsid w:val="00904542"/>
    <w:rsid w:val="00904B26"/>
    <w:rsid w:val="00907FA6"/>
    <w:rsid w:val="00910520"/>
    <w:rsid w:val="00910D8F"/>
    <w:rsid w:val="0091169A"/>
    <w:rsid w:val="009116EE"/>
    <w:rsid w:val="00911875"/>
    <w:rsid w:val="00911E8E"/>
    <w:rsid w:val="00912CA5"/>
    <w:rsid w:val="009139BD"/>
    <w:rsid w:val="00920344"/>
    <w:rsid w:val="00920A72"/>
    <w:rsid w:val="00923566"/>
    <w:rsid w:val="00924DEA"/>
    <w:rsid w:val="00934D40"/>
    <w:rsid w:val="00934EA3"/>
    <w:rsid w:val="009358AD"/>
    <w:rsid w:val="0093590C"/>
    <w:rsid w:val="00941999"/>
    <w:rsid w:val="009427EE"/>
    <w:rsid w:val="00944CDB"/>
    <w:rsid w:val="00945CF0"/>
    <w:rsid w:val="009518CC"/>
    <w:rsid w:val="00952C4C"/>
    <w:rsid w:val="009531F0"/>
    <w:rsid w:val="009544D5"/>
    <w:rsid w:val="00961204"/>
    <w:rsid w:val="00961E2F"/>
    <w:rsid w:val="00962917"/>
    <w:rsid w:val="009633CC"/>
    <w:rsid w:val="0096362A"/>
    <w:rsid w:val="00970151"/>
    <w:rsid w:val="009724D4"/>
    <w:rsid w:val="009740EA"/>
    <w:rsid w:val="00977829"/>
    <w:rsid w:val="0098307E"/>
    <w:rsid w:val="00984E29"/>
    <w:rsid w:val="00986674"/>
    <w:rsid w:val="009924AA"/>
    <w:rsid w:val="00995A69"/>
    <w:rsid w:val="00997541"/>
    <w:rsid w:val="009A5126"/>
    <w:rsid w:val="009B32AF"/>
    <w:rsid w:val="009B6102"/>
    <w:rsid w:val="009C0584"/>
    <w:rsid w:val="009C059D"/>
    <w:rsid w:val="009C0793"/>
    <w:rsid w:val="009C2E1C"/>
    <w:rsid w:val="009C5DC9"/>
    <w:rsid w:val="009C777E"/>
    <w:rsid w:val="009C7F6D"/>
    <w:rsid w:val="009D0B07"/>
    <w:rsid w:val="009D20F8"/>
    <w:rsid w:val="009D245F"/>
    <w:rsid w:val="009E26D4"/>
    <w:rsid w:val="009E47E3"/>
    <w:rsid w:val="009F0472"/>
    <w:rsid w:val="009F1EA4"/>
    <w:rsid w:val="009F2DFC"/>
    <w:rsid w:val="009F3350"/>
    <w:rsid w:val="009F4138"/>
    <w:rsid w:val="009F4EF4"/>
    <w:rsid w:val="009F5B2C"/>
    <w:rsid w:val="009F5BCA"/>
    <w:rsid w:val="00A03C3F"/>
    <w:rsid w:val="00A05786"/>
    <w:rsid w:val="00A07002"/>
    <w:rsid w:val="00A11865"/>
    <w:rsid w:val="00A12700"/>
    <w:rsid w:val="00A12A33"/>
    <w:rsid w:val="00A14566"/>
    <w:rsid w:val="00A153B2"/>
    <w:rsid w:val="00A16E9E"/>
    <w:rsid w:val="00A2376E"/>
    <w:rsid w:val="00A26D85"/>
    <w:rsid w:val="00A319C2"/>
    <w:rsid w:val="00A31E41"/>
    <w:rsid w:val="00A35278"/>
    <w:rsid w:val="00A36D6C"/>
    <w:rsid w:val="00A37FD0"/>
    <w:rsid w:val="00A40AD7"/>
    <w:rsid w:val="00A4282A"/>
    <w:rsid w:val="00A4345E"/>
    <w:rsid w:val="00A507CB"/>
    <w:rsid w:val="00A537F0"/>
    <w:rsid w:val="00A54129"/>
    <w:rsid w:val="00A543F6"/>
    <w:rsid w:val="00A546A3"/>
    <w:rsid w:val="00A60E9F"/>
    <w:rsid w:val="00A61E87"/>
    <w:rsid w:val="00A631F7"/>
    <w:rsid w:val="00A70436"/>
    <w:rsid w:val="00A70A01"/>
    <w:rsid w:val="00A71291"/>
    <w:rsid w:val="00A74816"/>
    <w:rsid w:val="00A75617"/>
    <w:rsid w:val="00A7592E"/>
    <w:rsid w:val="00A76D9C"/>
    <w:rsid w:val="00A77D7E"/>
    <w:rsid w:val="00A82017"/>
    <w:rsid w:val="00A82D37"/>
    <w:rsid w:val="00A942D6"/>
    <w:rsid w:val="00A94B09"/>
    <w:rsid w:val="00A9613A"/>
    <w:rsid w:val="00A96992"/>
    <w:rsid w:val="00AA680F"/>
    <w:rsid w:val="00AA721F"/>
    <w:rsid w:val="00AB45F1"/>
    <w:rsid w:val="00AB4B09"/>
    <w:rsid w:val="00AB55C0"/>
    <w:rsid w:val="00AB604D"/>
    <w:rsid w:val="00AB6894"/>
    <w:rsid w:val="00AB7846"/>
    <w:rsid w:val="00AB7962"/>
    <w:rsid w:val="00AC030C"/>
    <w:rsid w:val="00AC14E8"/>
    <w:rsid w:val="00AC3E45"/>
    <w:rsid w:val="00AC6D65"/>
    <w:rsid w:val="00AD5C57"/>
    <w:rsid w:val="00AD7FA9"/>
    <w:rsid w:val="00AE0629"/>
    <w:rsid w:val="00AE2147"/>
    <w:rsid w:val="00AF3C59"/>
    <w:rsid w:val="00AF408E"/>
    <w:rsid w:val="00AF4DCA"/>
    <w:rsid w:val="00AF5A12"/>
    <w:rsid w:val="00AF6631"/>
    <w:rsid w:val="00B008B6"/>
    <w:rsid w:val="00B12C0A"/>
    <w:rsid w:val="00B13F68"/>
    <w:rsid w:val="00B219F0"/>
    <w:rsid w:val="00B21C49"/>
    <w:rsid w:val="00B26592"/>
    <w:rsid w:val="00B30F76"/>
    <w:rsid w:val="00B32F0C"/>
    <w:rsid w:val="00B35B5C"/>
    <w:rsid w:val="00B408E6"/>
    <w:rsid w:val="00B41420"/>
    <w:rsid w:val="00B418E5"/>
    <w:rsid w:val="00B4416E"/>
    <w:rsid w:val="00B4697A"/>
    <w:rsid w:val="00B47964"/>
    <w:rsid w:val="00B50A55"/>
    <w:rsid w:val="00B52B34"/>
    <w:rsid w:val="00B53BA4"/>
    <w:rsid w:val="00B5470F"/>
    <w:rsid w:val="00B56A4A"/>
    <w:rsid w:val="00B621CD"/>
    <w:rsid w:val="00B658DD"/>
    <w:rsid w:val="00B72609"/>
    <w:rsid w:val="00B75152"/>
    <w:rsid w:val="00B765D3"/>
    <w:rsid w:val="00B8039F"/>
    <w:rsid w:val="00B849DF"/>
    <w:rsid w:val="00B84BFE"/>
    <w:rsid w:val="00B84DE8"/>
    <w:rsid w:val="00B90DCD"/>
    <w:rsid w:val="00B9307A"/>
    <w:rsid w:val="00B956F6"/>
    <w:rsid w:val="00B9701F"/>
    <w:rsid w:val="00B973A7"/>
    <w:rsid w:val="00BA5260"/>
    <w:rsid w:val="00BA5605"/>
    <w:rsid w:val="00BA6ADA"/>
    <w:rsid w:val="00BB334D"/>
    <w:rsid w:val="00BB3C9D"/>
    <w:rsid w:val="00BB5A4A"/>
    <w:rsid w:val="00BB7BE7"/>
    <w:rsid w:val="00BC11F6"/>
    <w:rsid w:val="00BC4F43"/>
    <w:rsid w:val="00BC549B"/>
    <w:rsid w:val="00BC684F"/>
    <w:rsid w:val="00BC7243"/>
    <w:rsid w:val="00BC7514"/>
    <w:rsid w:val="00BC7A93"/>
    <w:rsid w:val="00BC7DA7"/>
    <w:rsid w:val="00BD013B"/>
    <w:rsid w:val="00BD1326"/>
    <w:rsid w:val="00BD33C5"/>
    <w:rsid w:val="00BD683E"/>
    <w:rsid w:val="00BD7D8B"/>
    <w:rsid w:val="00BE0825"/>
    <w:rsid w:val="00BE2B49"/>
    <w:rsid w:val="00BE2C88"/>
    <w:rsid w:val="00BE5A9C"/>
    <w:rsid w:val="00BE6262"/>
    <w:rsid w:val="00BF08D2"/>
    <w:rsid w:val="00BF0EF2"/>
    <w:rsid w:val="00BF1C01"/>
    <w:rsid w:val="00BF1D98"/>
    <w:rsid w:val="00BF1EB4"/>
    <w:rsid w:val="00BF4DEA"/>
    <w:rsid w:val="00BF611A"/>
    <w:rsid w:val="00BF7EDB"/>
    <w:rsid w:val="00C06597"/>
    <w:rsid w:val="00C117CF"/>
    <w:rsid w:val="00C14EF4"/>
    <w:rsid w:val="00C15689"/>
    <w:rsid w:val="00C15AF7"/>
    <w:rsid w:val="00C20B42"/>
    <w:rsid w:val="00C22BBF"/>
    <w:rsid w:val="00C2532E"/>
    <w:rsid w:val="00C25E8B"/>
    <w:rsid w:val="00C30F4A"/>
    <w:rsid w:val="00C328BF"/>
    <w:rsid w:val="00C35CBB"/>
    <w:rsid w:val="00C36D8C"/>
    <w:rsid w:val="00C37B74"/>
    <w:rsid w:val="00C4366E"/>
    <w:rsid w:val="00C470D0"/>
    <w:rsid w:val="00C474A6"/>
    <w:rsid w:val="00C5021A"/>
    <w:rsid w:val="00C509C4"/>
    <w:rsid w:val="00C51FB8"/>
    <w:rsid w:val="00C54FB3"/>
    <w:rsid w:val="00C57A6C"/>
    <w:rsid w:val="00C612BA"/>
    <w:rsid w:val="00C625D9"/>
    <w:rsid w:val="00C6322C"/>
    <w:rsid w:val="00C6357C"/>
    <w:rsid w:val="00C70919"/>
    <w:rsid w:val="00C72BE7"/>
    <w:rsid w:val="00C74D1F"/>
    <w:rsid w:val="00C75773"/>
    <w:rsid w:val="00C765D4"/>
    <w:rsid w:val="00C7678D"/>
    <w:rsid w:val="00C82BB9"/>
    <w:rsid w:val="00C8468A"/>
    <w:rsid w:val="00C84D89"/>
    <w:rsid w:val="00C86B1F"/>
    <w:rsid w:val="00C875E9"/>
    <w:rsid w:val="00C9044E"/>
    <w:rsid w:val="00C94FB9"/>
    <w:rsid w:val="00C95A61"/>
    <w:rsid w:val="00C97542"/>
    <w:rsid w:val="00CA09B1"/>
    <w:rsid w:val="00CA1801"/>
    <w:rsid w:val="00CA20D0"/>
    <w:rsid w:val="00CA2237"/>
    <w:rsid w:val="00CA2FB9"/>
    <w:rsid w:val="00CA3B25"/>
    <w:rsid w:val="00CA4851"/>
    <w:rsid w:val="00CA4DDE"/>
    <w:rsid w:val="00CA6372"/>
    <w:rsid w:val="00CA736D"/>
    <w:rsid w:val="00CB019F"/>
    <w:rsid w:val="00CB1000"/>
    <w:rsid w:val="00CB4257"/>
    <w:rsid w:val="00CB5CFF"/>
    <w:rsid w:val="00CC0C48"/>
    <w:rsid w:val="00CC0E7F"/>
    <w:rsid w:val="00CC29C6"/>
    <w:rsid w:val="00CC3E01"/>
    <w:rsid w:val="00CC4703"/>
    <w:rsid w:val="00CC6286"/>
    <w:rsid w:val="00CD3FF6"/>
    <w:rsid w:val="00CD7E9B"/>
    <w:rsid w:val="00CE1F75"/>
    <w:rsid w:val="00CE23A7"/>
    <w:rsid w:val="00CE2412"/>
    <w:rsid w:val="00CE2AEF"/>
    <w:rsid w:val="00CE3869"/>
    <w:rsid w:val="00CE4FDF"/>
    <w:rsid w:val="00CF0ACA"/>
    <w:rsid w:val="00CF0B3F"/>
    <w:rsid w:val="00CF1A66"/>
    <w:rsid w:val="00D01F82"/>
    <w:rsid w:val="00D02B86"/>
    <w:rsid w:val="00D07F62"/>
    <w:rsid w:val="00D16728"/>
    <w:rsid w:val="00D20DF2"/>
    <w:rsid w:val="00D21972"/>
    <w:rsid w:val="00D2358E"/>
    <w:rsid w:val="00D24028"/>
    <w:rsid w:val="00D24BDD"/>
    <w:rsid w:val="00D2519E"/>
    <w:rsid w:val="00D2793E"/>
    <w:rsid w:val="00D31057"/>
    <w:rsid w:val="00D333CD"/>
    <w:rsid w:val="00D40D3B"/>
    <w:rsid w:val="00D442FF"/>
    <w:rsid w:val="00D46B1D"/>
    <w:rsid w:val="00D54267"/>
    <w:rsid w:val="00D5505E"/>
    <w:rsid w:val="00D5592D"/>
    <w:rsid w:val="00D5603D"/>
    <w:rsid w:val="00D57FA3"/>
    <w:rsid w:val="00D60F2F"/>
    <w:rsid w:val="00D611A3"/>
    <w:rsid w:val="00D62FE1"/>
    <w:rsid w:val="00D64AE3"/>
    <w:rsid w:val="00D706B9"/>
    <w:rsid w:val="00D73075"/>
    <w:rsid w:val="00D75C9C"/>
    <w:rsid w:val="00D76DDE"/>
    <w:rsid w:val="00D76F80"/>
    <w:rsid w:val="00D8034D"/>
    <w:rsid w:val="00D80360"/>
    <w:rsid w:val="00D8676B"/>
    <w:rsid w:val="00D8773D"/>
    <w:rsid w:val="00D87758"/>
    <w:rsid w:val="00D9057C"/>
    <w:rsid w:val="00D90A62"/>
    <w:rsid w:val="00D9160D"/>
    <w:rsid w:val="00D91C63"/>
    <w:rsid w:val="00D93CD9"/>
    <w:rsid w:val="00D95764"/>
    <w:rsid w:val="00D97794"/>
    <w:rsid w:val="00DA241D"/>
    <w:rsid w:val="00DA31FE"/>
    <w:rsid w:val="00DB3FF1"/>
    <w:rsid w:val="00DB7547"/>
    <w:rsid w:val="00DC06E8"/>
    <w:rsid w:val="00DC3BC9"/>
    <w:rsid w:val="00DC6E9C"/>
    <w:rsid w:val="00DC734B"/>
    <w:rsid w:val="00DD1912"/>
    <w:rsid w:val="00DD2B65"/>
    <w:rsid w:val="00DD4AEA"/>
    <w:rsid w:val="00DD5F95"/>
    <w:rsid w:val="00DD72A2"/>
    <w:rsid w:val="00DE0D6D"/>
    <w:rsid w:val="00DE23AC"/>
    <w:rsid w:val="00DE6A92"/>
    <w:rsid w:val="00DE73E4"/>
    <w:rsid w:val="00DF02F9"/>
    <w:rsid w:val="00DF25B5"/>
    <w:rsid w:val="00DF72A8"/>
    <w:rsid w:val="00E02C0D"/>
    <w:rsid w:val="00E03111"/>
    <w:rsid w:val="00E036C7"/>
    <w:rsid w:val="00E0698B"/>
    <w:rsid w:val="00E10190"/>
    <w:rsid w:val="00E10B10"/>
    <w:rsid w:val="00E12861"/>
    <w:rsid w:val="00E144D8"/>
    <w:rsid w:val="00E14B84"/>
    <w:rsid w:val="00E17374"/>
    <w:rsid w:val="00E21C51"/>
    <w:rsid w:val="00E24AB3"/>
    <w:rsid w:val="00E26E79"/>
    <w:rsid w:val="00E273D9"/>
    <w:rsid w:val="00E27B2E"/>
    <w:rsid w:val="00E33AF0"/>
    <w:rsid w:val="00E341F4"/>
    <w:rsid w:val="00E40BE1"/>
    <w:rsid w:val="00E4374B"/>
    <w:rsid w:val="00E51F7F"/>
    <w:rsid w:val="00E56582"/>
    <w:rsid w:val="00E57A2F"/>
    <w:rsid w:val="00E600BD"/>
    <w:rsid w:val="00E6078A"/>
    <w:rsid w:val="00E62990"/>
    <w:rsid w:val="00E63342"/>
    <w:rsid w:val="00E6421E"/>
    <w:rsid w:val="00E6545F"/>
    <w:rsid w:val="00E66FED"/>
    <w:rsid w:val="00E70D56"/>
    <w:rsid w:val="00E83771"/>
    <w:rsid w:val="00E85F2F"/>
    <w:rsid w:val="00E861CB"/>
    <w:rsid w:val="00E87BC7"/>
    <w:rsid w:val="00E91BFC"/>
    <w:rsid w:val="00E92FF1"/>
    <w:rsid w:val="00E94A3C"/>
    <w:rsid w:val="00EA2954"/>
    <w:rsid w:val="00EA307F"/>
    <w:rsid w:val="00EA4188"/>
    <w:rsid w:val="00EA47C6"/>
    <w:rsid w:val="00EA560F"/>
    <w:rsid w:val="00EA60C9"/>
    <w:rsid w:val="00EB16AA"/>
    <w:rsid w:val="00EB347D"/>
    <w:rsid w:val="00EB3DB1"/>
    <w:rsid w:val="00EC094C"/>
    <w:rsid w:val="00EC277A"/>
    <w:rsid w:val="00EC2B0B"/>
    <w:rsid w:val="00EC3B6B"/>
    <w:rsid w:val="00EC4126"/>
    <w:rsid w:val="00EC44A6"/>
    <w:rsid w:val="00EC458C"/>
    <w:rsid w:val="00ED4864"/>
    <w:rsid w:val="00ED728F"/>
    <w:rsid w:val="00EE060D"/>
    <w:rsid w:val="00EE1229"/>
    <w:rsid w:val="00EE348A"/>
    <w:rsid w:val="00EF2027"/>
    <w:rsid w:val="00EF2DFC"/>
    <w:rsid w:val="00F0152E"/>
    <w:rsid w:val="00F02583"/>
    <w:rsid w:val="00F10884"/>
    <w:rsid w:val="00F12921"/>
    <w:rsid w:val="00F16E45"/>
    <w:rsid w:val="00F21484"/>
    <w:rsid w:val="00F21D63"/>
    <w:rsid w:val="00F22EA1"/>
    <w:rsid w:val="00F3365C"/>
    <w:rsid w:val="00F350C2"/>
    <w:rsid w:val="00F37C55"/>
    <w:rsid w:val="00F46D4E"/>
    <w:rsid w:val="00F47C50"/>
    <w:rsid w:val="00F512A5"/>
    <w:rsid w:val="00F53A2B"/>
    <w:rsid w:val="00F53F51"/>
    <w:rsid w:val="00F667CF"/>
    <w:rsid w:val="00F70865"/>
    <w:rsid w:val="00F71755"/>
    <w:rsid w:val="00F7294A"/>
    <w:rsid w:val="00F742F4"/>
    <w:rsid w:val="00F8061F"/>
    <w:rsid w:val="00F806CA"/>
    <w:rsid w:val="00F808CF"/>
    <w:rsid w:val="00F80E4B"/>
    <w:rsid w:val="00F81B95"/>
    <w:rsid w:val="00F8226C"/>
    <w:rsid w:val="00F828C9"/>
    <w:rsid w:val="00F839D3"/>
    <w:rsid w:val="00F8649C"/>
    <w:rsid w:val="00F86A3C"/>
    <w:rsid w:val="00F86DC7"/>
    <w:rsid w:val="00F873F3"/>
    <w:rsid w:val="00F95212"/>
    <w:rsid w:val="00F957BD"/>
    <w:rsid w:val="00F96489"/>
    <w:rsid w:val="00FA0F4B"/>
    <w:rsid w:val="00FA21FD"/>
    <w:rsid w:val="00FA3775"/>
    <w:rsid w:val="00FA6B73"/>
    <w:rsid w:val="00FA6C35"/>
    <w:rsid w:val="00FA72C8"/>
    <w:rsid w:val="00FB0B8B"/>
    <w:rsid w:val="00FB15EF"/>
    <w:rsid w:val="00FB1EEF"/>
    <w:rsid w:val="00FC13AE"/>
    <w:rsid w:val="00FC2661"/>
    <w:rsid w:val="00FC2E6E"/>
    <w:rsid w:val="00FD22FB"/>
    <w:rsid w:val="00FD48F7"/>
    <w:rsid w:val="00FD6048"/>
    <w:rsid w:val="00FD717A"/>
    <w:rsid w:val="00FE20C9"/>
    <w:rsid w:val="00FE6C76"/>
    <w:rsid w:val="00FF26CD"/>
    <w:rsid w:val="00FF294C"/>
    <w:rsid w:val="00FF3320"/>
    <w:rsid w:val="00FF3852"/>
    <w:rsid w:val="00FF5A9F"/>
    <w:rsid w:val="00FF6C3B"/>
    <w:rsid w:val="00FF6F61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6D8FA"/>
  <w15:docId w15:val="{967BB969-F9E5-48DE-9B9B-3956BD25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33C5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B35B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273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73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2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878C6"/>
    <w:rPr>
      <w:color w:val="0000FF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8F7FCD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3063A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063A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063A4"/>
    <w:rPr>
      <w:vertAlign w:val="superscript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611A3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70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0E51"/>
  </w:style>
  <w:style w:type="paragraph" w:styleId="ac">
    <w:name w:val="footer"/>
    <w:basedOn w:val="a"/>
    <w:link w:val="ad"/>
    <w:uiPriority w:val="99"/>
    <w:unhideWhenUsed/>
    <w:rsid w:val="0070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00E51"/>
  </w:style>
  <w:style w:type="character" w:customStyle="1" w:styleId="21">
    <w:name w:val="Неразрешенное упоминание2"/>
    <w:basedOn w:val="a0"/>
    <w:uiPriority w:val="99"/>
    <w:semiHidden/>
    <w:unhideWhenUsed/>
    <w:rsid w:val="00B90DCD"/>
    <w:rPr>
      <w:color w:val="605E5C"/>
      <w:shd w:val="clear" w:color="auto" w:fill="E1DFDD"/>
    </w:rPr>
  </w:style>
  <w:style w:type="paragraph" w:customStyle="1" w:styleId="c1">
    <w:name w:val="c1"/>
    <w:basedOn w:val="a"/>
    <w:rsid w:val="00DD7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37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4F7E21"/>
    <w:pPr>
      <w:spacing w:after="0" w:line="240" w:lineRule="auto"/>
    </w:pPr>
  </w:style>
  <w:style w:type="character" w:styleId="af">
    <w:name w:val="Strong"/>
    <w:basedOn w:val="a0"/>
    <w:uiPriority w:val="22"/>
    <w:qFormat/>
    <w:rsid w:val="004F7E21"/>
    <w:rPr>
      <w:b/>
      <w:b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832A38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021DA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35B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6">
    <w:name w:val="Абзац списка Знак"/>
    <w:link w:val="a5"/>
    <w:uiPriority w:val="34"/>
    <w:locked/>
    <w:rsid w:val="00F808CF"/>
  </w:style>
  <w:style w:type="paragraph" w:styleId="af0">
    <w:name w:val="Subtitle"/>
    <w:basedOn w:val="a"/>
    <w:next w:val="a"/>
    <w:link w:val="af1"/>
    <w:uiPriority w:val="11"/>
    <w:qFormat/>
    <w:rsid w:val="005D177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5D1777"/>
    <w:rPr>
      <w:rFonts w:eastAsiaTheme="minorEastAsia"/>
      <w:color w:val="5A5A5A" w:themeColor="text1" w:themeTint="A5"/>
      <w:spacing w:val="15"/>
    </w:rPr>
  </w:style>
  <w:style w:type="paragraph" w:styleId="af2">
    <w:name w:val="Balloon Text"/>
    <w:basedOn w:val="a"/>
    <w:link w:val="af3"/>
    <w:uiPriority w:val="99"/>
    <w:semiHidden/>
    <w:unhideWhenUsed/>
    <w:rsid w:val="00E5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56582"/>
    <w:rPr>
      <w:rFonts w:ascii="Segoe UI" w:hAnsi="Segoe UI" w:cs="Segoe UI"/>
      <w:sz w:val="18"/>
      <w:szCs w:val="18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9D20F8"/>
    <w:rPr>
      <w:color w:val="605E5C"/>
      <w:shd w:val="clear" w:color="auto" w:fill="E1DFDD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045222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724D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z1qcye">
    <w:name w:val="z1qcye"/>
    <w:basedOn w:val="a"/>
    <w:rsid w:val="00860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86058F"/>
  </w:style>
  <w:style w:type="character" w:styleId="af4">
    <w:name w:val="Unresolved Mention"/>
    <w:basedOn w:val="a0"/>
    <w:uiPriority w:val="99"/>
    <w:semiHidden/>
    <w:unhideWhenUsed/>
    <w:rsid w:val="0086058F"/>
    <w:rPr>
      <w:color w:val="605E5C"/>
      <w:shd w:val="clear" w:color="auto" w:fill="E1DFDD"/>
    </w:rPr>
  </w:style>
  <w:style w:type="paragraph" w:styleId="af5">
    <w:name w:val="Body Text"/>
    <w:basedOn w:val="a"/>
    <w:link w:val="af6"/>
    <w:uiPriority w:val="1"/>
    <w:qFormat/>
    <w:rsid w:val="00AF5A12"/>
    <w:pPr>
      <w:widowControl w:val="0"/>
      <w:autoSpaceDE w:val="0"/>
      <w:autoSpaceDN w:val="0"/>
      <w:spacing w:after="0" w:line="240" w:lineRule="auto"/>
      <w:ind w:left="1" w:right="281" w:firstLine="709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f6">
    <w:name w:val="Основной текст Знак"/>
    <w:basedOn w:val="a0"/>
    <w:link w:val="af5"/>
    <w:uiPriority w:val="1"/>
    <w:rsid w:val="00AF5A12"/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104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74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0506">
          <w:blockQuote w:val="1"/>
          <w:marLeft w:val="0"/>
          <w:marRight w:val="0"/>
          <w:marTop w:val="0"/>
          <w:marBottom w:val="300"/>
          <w:divBdr>
            <w:top w:val="single" w:sz="6" w:space="4" w:color="D7DEE3"/>
            <w:left w:val="none" w:sz="0" w:space="0" w:color="auto"/>
            <w:bottom w:val="single" w:sz="6" w:space="4" w:color="D7DEE3"/>
            <w:right w:val="none" w:sz="0" w:space="0" w:color="auto"/>
          </w:divBdr>
        </w:div>
      </w:divsChild>
    </w:div>
    <w:div w:id="4016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8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71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29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72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2C1D5-057F-46C7-B51A-2D038C81C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2639</TotalTime>
  <Pages>1</Pages>
  <Words>3884</Words>
  <Characters>22140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павллова</dc:creator>
  <cp:keywords/>
  <dc:description/>
  <cp:lastModifiedBy>Валентина Гинчук</cp:lastModifiedBy>
  <cp:revision>67</cp:revision>
  <cp:lastPrinted>2026-10-16T05:43:00Z</cp:lastPrinted>
  <dcterms:created xsi:type="dcterms:W3CDTF">2025-09-02T09:44:00Z</dcterms:created>
  <dcterms:modified xsi:type="dcterms:W3CDTF">2026-10-19T07:21:00Z</dcterms:modified>
</cp:coreProperties>
</file>